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1B" w:rsidRDefault="00D5181B" w:rsidP="00D5181B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работы Управляющего Совета </w:t>
      </w:r>
    </w:p>
    <w:p w:rsidR="00D5181B" w:rsidRDefault="00D5181B" w:rsidP="00D5181B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МДОУ «Детский сад № 2  </w:t>
      </w:r>
    </w:p>
    <w:p w:rsidR="00D5181B" w:rsidRDefault="00D5181B" w:rsidP="00D5181B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на 2020-2021 учебный год</w:t>
      </w:r>
    </w:p>
    <w:tbl>
      <w:tblPr>
        <w:tblW w:w="11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7252"/>
        <w:gridCol w:w="1346"/>
        <w:gridCol w:w="2423"/>
      </w:tblGrid>
      <w:tr w:rsidR="00D5181B" w:rsidRPr="00CB0957" w:rsidTr="00BF766E">
        <w:trPr>
          <w:trHeight w:val="47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BF766E" w:rsidRDefault="00D5181B" w:rsidP="00BF766E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BF766E">
              <w:rPr>
                <w:b/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BF766E" w:rsidRDefault="00D5181B" w:rsidP="00D5181B">
            <w:pPr>
              <w:tabs>
                <w:tab w:val="left" w:pos="270"/>
              </w:tabs>
              <w:spacing w:before="30" w:after="30"/>
              <w:ind w:left="-180"/>
              <w:jc w:val="center"/>
              <w:rPr>
                <w:b/>
                <w:color w:val="000000"/>
                <w:szCs w:val="28"/>
              </w:rPr>
            </w:pPr>
            <w:r w:rsidRPr="00BF766E">
              <w:rPr>
                <w:b/>
                <w:color w:val="000000"/>
                <w:sz w:val="22"/>
                <w:szCs w:val="28"/>
              </w:rPr>
              <w:t>Мероприятия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BF766E" w:rsidRDefault="00D5181B" w:rsidP="00D5181B">
            <w:pPr>
              <w:spacing w:before="30" w:after="30"/>
              <w:ind w:left="-180"/>
              <w:jc w:val="center"/>
              <w:rPr>
                <w:b/>
                <w:color w:val="000000"/>
                <w:szCs w:val="28"/>
              </w:rPr>
            </w:pPr>
            <w:r w:rsidRPr="00BF766E">
              <w:rPr>
                <w:b/>
                <w:color w:val="000000"/>
                <w:sz w:val="22"/>
                <w:szCs w:val="28"/>
              </w:rPr>
              <w:t>Дата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BF766E" w:rsidRDefault="00D5181B" w:rsidP="00D5181B">
            <w:pPr>
              <w:spacing w:before="30" w:after="30"/>
              <w:ind w:left="-180"/>
              <w:jc w:val="center"/>
              <w:rPr>
                <w:b/>
                <w:color w:val="000000"/>
                <w:szCs w:val="28"/>
              </w:rPr>
            </w:pPr>
            <w:r w:rsidRPr="00BF766E">
              <w:rPr>
                <w:b/>
                <w:color w:val="000000"/>
                <w:sz w:val="22"/>
                <w:szCs w:val="28"/>
              </w:rPr>
              <w:t>Ответственный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B7637C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и утверждение плана работы на 2020 – 2021 учебный год</w:t>
            </w:r>
          </w:p>
          <w:p w:rsidR="00CF77A2" w:rsidRDefault="00CF77A2" w:rsidP="00B7637C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нового председателя УС</w:t>
            </w:r>
          </w:p>
          <w:p w:rsidR="00CF77A2" w:rsidRDefault="00CF77A2" w:rsidP="00CF77A2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разработке системы профилактических мероприятий по корона вирусной инфекции.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маркетинговой, рекламной деятельности ДОУ</w:t>
            </w:r>
          </w:p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родителей к сотрудничеству с детским садом. Дистанционная форма образования дошкольников.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поиске и привлечении внебюджетных средств.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BF766E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УС с годовым планом дошкольного учреждения на 2020– 2021 учебный год.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</w:p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trHeight w:val="100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BF766E">
            <w:pPr>
              <w:ind w:left="-180"/>
              <w:jc w:val="center"/>
              <w:rPr>
                <w:color w:val="000000"/>
                <w:sz w:val="28"/>
                <w:szCs w:val="28"/>
              </w:rPr>
            </w:pPr>
          </w:p>
          <w:p w:rsidR="00D5181B" w:rsidRDefault="00D5181B" w:rsidP="00BF766E">
            <w:pPr>
              <w:ind w:left="-180"/>
              <w:jc w:val="center"/>
              <w:rPr>
                <w:color w:val="000000"/>
                <w:sz w:val="28"/>
                <w:szCs w:val="28"/>
              </w:rPr>
            </w:pPr>
          </w:p>
          <w:p w:rsidR="00D5181B" w:rsidRDefault="00D5181B" w:rsidP="00BF766E">
            <w:pPr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D5181B" w:rsidRDefault="00D5181B" w:rsidP="00BF76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BF766E">
            <w:pPr>
              <w:tabs>
                <w:tab w:val="left" w:pos="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временных комиссий </w:t>
            </w:r>
            <w:r>
              <w:rPr>
                <w:color w:val="000000"/>
                <w:spacing w:val="2"/>
                <w:sz w:val="28"/>
                <w:szCs w:val="28"/>
              </w:rPr>
              <w:t>для подготовки отдельных вопросов дея</w:t>
            </w:r>
            <w:r>
              <w:rPr>
                <w:color w:val="000000"/>
                <w:spacing w:val="5"/>
                <w:sz w:val="28"/>
                <w:szCs w:val="28"/>
              </w:rPr>
              <w:t>тельности ДОУ.</w:t>
            </w:r>
          </w:p>
          <w:p w:rsidR="00D5181B" w:rsidRDefault="00D5181B" w:rsidP="00BF766E">
            <w:pPr>
              <w:tabs>
                <w:tab w:val="left" w:pos="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комиссии </w:t>
            </w:r>
            <w:r w:rsidRPr="00E71AE4">
              <w:rPr>
                <w:color w:val="000000"/>
                <w:sz w:val="28"/>
                <w:szCs w:val="28"/>
              </w:rPr>
              <w:t>(по питанию)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BF766E" w:rsidRDefault="00D5181B" w:rsidP="00BF766E">
            <w:pPr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BF766E" w:rsidP="00BF766E">
            <w:pPr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trHeight w:val="121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5B0181" w:rsidRDefault="00D5181B" w:rsidP="00D5181B">
            <w:pPr>
              <w:tabs>
                <w:tab w:val="left" w:pos="255"/>
              </w:tabs>
              <w:spacing w:before="30" w:after="30"/>
              <w:rPr>
                <w:color w:val="000000"/>
                <w:sz w:val="28"/>
                <w:szCs w:val="28"/>
                <w:highlight w:val="yellow"/>
              </w:rPr>
            </w:pPr>
            <w:r w:rsidRPr="000548D6">
              <w:rPr>
                <w:color w:val="000000"/>
                <w:sz w:val="28"/>
                <w:szCs w:val="28"/>
              </w:rPr>
              <w:t xml:space="preserve">Составление перечня необходимого оборудования для </w:t>
            </w:r>
            <w:r>
              <w:rPr>
                <w:color w:val="000000"/>
                <w:sz w:val="28"/>
                <w:szCs w:val="28"/>
              </w:rPr>
              <w:t>обустрой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ства интерьера групп; методических материалов для осуществления образовательного процесса</w:t>
            </w:r>
            <w:r w:rsidRPr="005B0181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trHeight w:val="131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вопросов о </w:t>
            </w:r>
            <w:r w:rsidR="00CF77A2">
              <w:rPr>
                <w:color w:val="000000"/>
                <w:sz w:val="28"/>
                <w:szCs w:val="28"/>
              </w:rPr>
              <w:t>эффективности реализации мер защиты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F77A2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орона</w:t>
            </w:r>
            <w:r w:rsidR="00CF77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вирус</w:t>
            </w:r>
            <w:r w:rsidR="00CF77A2">
              <w:rPr>
                <w:color w:val="000000"/>
                <w:sz w:val="28"/>
                <w:szCs w:val="28"/>
              </w:rPr>
              <w:t>ной инфекции</w:t>
            </w:r>
            <w:r>
              <w:rPr>
                <w:color w:val="000000"/>
                <w:sz w:val="28"/>
                <w:szCs w:val="28"/>
              </w:rPr>
              <w:t xml:space="preserve">, гриппа и ОРВИ, </w:t>
            </w:r>
            <w:r w:rsidR="00CF77A2">
              <w:rPr>
                <w:color w:val="000000"/>
                <w:sz w:val="28"/>
                <w:szCs w:val="28"/>
              </w:rPr>
              <w:t>профилактических</w:t>
            </w:r>
            <w:r>
              <w:rPr>
                <w:color w:val="000000"/>
                <w:sz w:val="28"/>
                <w:szCs w:val="28"/>
              </w:rPr>
              <w:t xml:space="preserve"> мероприятий в </w:t>
            </w:r>
            <w:r w:rsidR="00CF77A2">
              <w:rPr>
                <w:color w:val="000000"/>
                <w:sz w:val="28"/>
                <w:szCs w:val="28"/>
              </w:rPr>
              <w:t xml:space="preserve">детском саду и </w:t>
            </w:r>
            <w:r>
              <w:rPr>
                <w:color w:val="000000"/>
                <w:sz w:val="28"/>
                <w:szCs w:val="28"/>
              </w:rPr>
              <w:t>группах.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BF766E" w:rsidRDefault="00D5181B" w:rsidP="00BF766E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trHeight w:val="9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CF77A2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проекта по </w:t>
            </w:r>
            <w:r w:rsidR="00CF77A2">
              <w:rPr>
                <w:color w:val="000000"/>
                <w:sz w:val="28"/>
                <w:szCs w:val="28"/>
              </w:rPr>
              <w:t>замене видеодомофонов на группах и ремонта цоколя.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- август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подготовке к публичному отчету</w:t>
            </w:r>
          </w:p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жалоб и заявлений родителей, </w:t>
            </w:r>
          </w:p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деятельности конфликтных и иных комиссий.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учреждения к новому учебному году</w:t>
            </w:r>
          </w:p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- август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Согласование сметы расходов поступающих добровольных средств от родителей (на обогащение развивающей среды)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поступающих средств от родителей и спонсоров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соблюдением здоровых и безопасных условий в ДОУ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руководителя о работе управляющего совета за год.</w:t>
            </w:r>
          </w:p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trHeight w:val="87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анкетирования «Ваше мнение о работе ДОУ».</w:t>
            </w:r>
          </w:p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086E92">
              <w:rPr>
                <w:color w:val="000000"/>
                <w:sz w:val="28"/>
                <w:szCs w:val="28"/>
              </w:rPr>
              <w:t>Предоставление отчета о деятельности Управляющего Совета в сети интернет на сайте ДОУ.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086E92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BF766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086E92">
              <w:rPr>
                <w:color w:val="000000"/>
                <w:sz w:val="28"/>
                <w:szCs w:val="28"/>
              </w:rPr>
              <w:t>Заместителю председателя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086E92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Экспертиза соблюдения прав участников образовательного процесса, экспертиза качества его организации, экспертиза инновационных программ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086E92" w:rsidRDefault="00D5181B" w:rsidP="00D518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  <w:tr w:rsidR="00D5181B" w:rsidTr="00BF766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Default="00D5181B" w:rsidP="00D5181B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086E92" w:rsidRDefault="00D5181B" w:rsidP="00D518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оценке качества и результативности труда работников, внесение предложений по распределению стимулирующих выплат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086E92" w:rsidRDefault="00D5181B" w:rsidP="00D518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B" w:rsidRPr="00086E92" w:rsidRDefault="00D5181B" w:rsidP="00BF766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управляющего совета</w:t>
            </w:r>
          </w:p>
        </w:tc>
      </w:tr>
    </w:tbl>
    <w:p w:rsidR="00D5181B" w:rsidRDefault="00D5181B" w:rsidP="00D5181B">
      <w:pPr>
        <w:ind w:left="-180"/>
        <w:rPr>
          <w:rStyle w:val="a4"/>
          <w:bCs w:val="0"/>
        </w:rPr>
      </w:pPr>
    </w:p>
    <w:p w:rsidR="00D5181B" w:rsidRDefault="00D5181B" w:rsidP="0069581F">
      <w:pPr>
        <w:ind w:left="-180"/>
        <w:rPr>
          <w:rStyle w:val="a4"/>
          <w:bCs w:val="0"/>
        </w:rPr>
      </w:pPr>
    </w:p>
    <w:sectPr w:rsidR="00D5181B" w:rsidSect="00BF766E">
      <w:footerReference w:type="default" r:id="rId6"/>
      <w:pgSz w:w="11906" w:h="16838"/>
      <w:pgMar w:top="142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6" w:rsidRDefault="006E1FC6" w:rsidP="005B0181">
      <w:r>
        <w:separator/>
      </w:r>
    </w:p>
  </w:endnote>
  <w:endnote w:type="continuationSeparator" w:id="0">
    <w:p w:rsidR="006E1FC6" w:rsidRDefault="006E1FC6" w:rsidP="005B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A2" w:rsidRDefault="00CF77A2">
    <w:pPr>
      <w:pStyle w:val="a7"/>
      <w:jc w:val="right"/>
    </w:pPr>
  </w:p>
  <w:p w:rsidR="00CF77A2" w:rsidRDefault="00CF77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6" w:rsidRDefault="006E1FC6" w:rsidP="005B0181">
      <w:r>
        <w:separator/>
      </w:r>
    </w:p>
  </w:footnote>
  <w:footnote w:type="continuationSeparator" w:id="0">
    <w:p w:rsidR="006E1FC6" w:rsidRDefault="006E1FC6" w:rsidP="005B0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39"/>
    <w:rsid w:val="0003504A"/>
    <w:rsid w:val="000548D6"/>
    <w:rsid w:val="00086E92"/>
    <w:rsid w:val="000923A9"/>
    <w:rsid w:val="000E1BF7"/>
    <w:rsid w:val="00164983"/>
    <w:rsid w:val="00187CC9"/>
    <w:rsid w:val="00241563"/>
    <w:rsid w:val="003270A8"/>
    <w:rsid w:val="00362DBC"/>
    <w:rsid w:val="003B050C"/>
    <w:rsid w:val="004C4445"/>
    <w:rsid w:val="00537CDA"/>
    <w:rsid w:val="00575D49"/>
    <w:rsid w:val="005B0181"/>
    <w:rsid w:val="0064642E"/>
    <w:rsid w:val="006526BD"/>
    <w:rsid w:val="0069581F"/>
    <w:rsid w:val="006D07A0"/>
    <w:rsid w:val="006E1FC6"/>
    <w:rsid w:val="00750B17"/>
    <w:rsid w:val="00790A20"/>
    <w:rsid w:val="00825609"/>
    <w:rsid w:val="009B1250"/>
    <w:rsid w:val="00A1768B"/>
    <w:rsid w:val="00B62C16"/>
    <w:rsid w:val="00B7637C"/>
    <w:rsid w:val="00BB1A39"/>
    <w:rsid w:val="00BF766E"/>
    <w:rsid w:val="00C229C5"/>
    <w:rsid w:val="00CB0957"/>
    <w:rsid w:val="00CD677E"/>
    <w:rsid w:val="00CF77A2"/>
    <w:rsid w:val="00D5181B"/>
    <w:rsid w:val="00D7159B"/>
    <w:rsid w:val="00DA546A"/>
    <w:rsid w:val="00DD2F6E"/>
    <w:rsid w:val="00DF009F"/>
    <w:rsid w:val="00E07389"/>
    <w:rsid w:val="00E71AE4"/>
    <w:rsid w:val="00E73CE1"/>
    <w:rsid w:val="00EE1AD9"/>
    <w:rsid w:val="00F7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39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BB1A39"/>
    <w:rPr>
      <w:b/>
      <w:bCs/>
    </w:rPr>
  </w:style>
  <w:style w:type="paragraph" w:styleId="a5">
    <w:name w:val="header"/>
    <w:basedOn w:val="a"/>
    <w:link w:val="a6"/>
    <w:uiPriority w:val="99"/>
    <w:unhideWhenUsed/>
    <w:rsid w:val="005B0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0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15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2020-11-12T08:08:00Z</cp:lastPrinted>
  <dcterms:created xsi:type="dcterms:W3CDTF">2020-11-16T08:35:00Z</dcterms:created>
  <dcterms:modified xsi:type="dcterms:W3CDTF">2020-11-16T08:35:00Z</dcterms:modified>
</cp:coreProperties>
</file>