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610" w:rsidRPr="00CE3240" w:rsidRDefault="00355A8B" w:rsidP="00210403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bCs/>
          <w:color w:val="000000"/>
          <w:sz w:val="32"/>
          <w:szCs w:val="32"/>
        </w:rPr>
      </w:pPr>
      <w:r w:rsidRPr="00CE3240">
        <w:rPr>
          <w:rStyle w:val="c1"/>
          <w:b/>
          <w:bCs/>
          <w:color w:val="000000"/>
          <w:sz w:val="32"/>
          <w:szCs w:val="32"/>
        </w:rPr>
        <w:t>Значение литературных и фольклорных произведений</w:t>
      </w:r>
    </w:p>
    <w:p w:rsidR="004F0258" w:rsidRDefault="004F0258" w:rsidP="00202610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bCs/>
          <w:color w:val="000000"/>
          <w:sz w:val="32"/>
          <w:szCs w:val="32"/>
        </w:rPr>
      </w:pPr>
      <w:r w:rsidRPr="00CE3240">
        <w:rPr>
          <w:rStyle w:val="c1"/>
          <w:b/>
          <w:bCs/>
          <w:color w:val="000000"/>
          <w:sz w:val="32"/>
          <w:szCs w:val="32"/>
        </w:rPr>
        <w:t>в речевом развитии ребенка</w:t>
      </w:r>
      <w:r w:rsidR="00ED7FFA" w:rsidRPr="00CE3240">
        <w:rPr>
          <w:rStyle w:val="c1"/>
          <w:b/>
          <w:bCs/>
          <w:color w:val="000000"/>
          <w:sz w:val="32"/>
          <w:szCs w:val="32"/>
        </w:rPr>
        <w:t xml:space="preserve"> </w:t>
      </w:r>
      <w:r w:rsidR="00202610" w:rsidRPr="00CE3240">
        <w:rPr>
          <w:rStyle w:val="c1"/>
          <w:b/>
          <w:bCs/>
          <w:color w:val="000000"/>
          <w:sz w:val="32"/>
          <w:szCs w:val="32"/>
        </w:rPr>
        <w:t>5-6</w:t>
      </w:r>
      <w:r w:rsidR="008F4848" w:rsidRPr="00CE3240">
        <w:rPr>
          <w:rStyle w:val="c1"/>
          <w:b/>
          <w:bCs/>
          <w:color w:val="000000"/>
          <w:sz w:val="32"/>
          <w:szCs w:val="32"/>
        </w:rPr>
        <w:t xml:space="preserve"> лет</w:t>
      </w:r>
    </w:p>
    <w:p w:rsidR="00CE3240" w:rsidRPr="00CE3240" w:rsidRDefault="00CE3240" w:rsidP="00202610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F0258" w:rsidRPr="00551C0B" w:rsidRDefault="008F16CB" w:rsidP="0079639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A65E0">
        <w:rPr>
          <w:rStyle w:val="c1"/>
          <w:color w:val="000000"/>
          <w:sz w:val="28"/>
          <w:szCs w:val="28"/>
        </w:rPr>
        <w:t xml:space="preserve">Литература для детей является не только источником радости, но и источником всестороннего воспитания, в том числе и речевого развития. Она знакомит с окружающим миром, обогащая представления </w:t>
      </w:r>
      <w:r>
        <w:rPr>
          <w:rStyle w:val="c1"/>
          <w:color w:val="000000"/>
          <w:sz w:val="28"/>
          <w:szCs w:val="28"/>
        </w:rPr>
        <w:t>детей о </w:t>
      </w:r>
      <w:r w:rsidRPr="00AA65E0">
        <w:rPr>
          <w:rStyle w:val="c1"/>
          <w:color w:val="000000"/>
          <w:sz w:val="28"/>
          <w:szCs w:val="28"/>
        </w:rPr>
        <w:t>человеческих отношениях, добре и з</w:t>
      </w:r>
      <w:r>
        <w:rPr>
          <w:rStyle w:val="c1"/>
          <w:color w:val="000000"/>
          <w:sz w:val="28"/>
          <w:szCs w:val="28"/>
        </w:rPr>
        <w:t>ле, правде и справедливости. Но </w:t>
      </w:r>
      <w:r w:rsidRPr="00AA65E0">
        <w:rPr>
          <w:rStyle w:val="c1"/>
          <w:color w:val="000000"/>
          <w:sz w:val="28"/>
          <w:szCs w:val="28"/>
        </w:rPr>
        <w:t>любовь к книге, умение использовать в жизнь полученные из нее знания не приходят к ребенку сами по себе. В дошкольные годы ребенок – активный слушатель, и его путь к книге лежит через взрослых. Трудно себе представить более благодатную почву для семейного общения, чем совместное чтение. Оно может быть веселым, развлекательным, вдумчивым,</w:t>
      </w:r>
      <w:r>
        <w:rPr>
          <w:rStyle w:val="c1"/>
          <w:color w:val="000000"/>
          <w:sz w:val="28"/>
          <w:szCs w:val="28"/>
        </w:rPr>
        <w:t xml:space="preserve"> серьезным, и при умелом отборе</w:t>
      </w:r>
      <w:r w:rsidRPr="00AA65E0">
        <w:rPr>
          <w:rStyle w:val="c1"/>
          <w:color w:val="000000"/>
          <w:sz w:val="28"/>
          <w:szCs w:val="28"/>
        </w:rPr>
        <w:t xml:space="preserve"> книга оказывает глубокое воспитательное воздействие на ребенка. В дошкольном возрасте ребенок более всего зависит от своего </w:t>
      </w:r>
      <w:r w:rsidR="0079639B">
        <w:rPr>
          <w:rStyle w:val="c1"/>
          <w:color w:val="000000"/>
          <w:sz w:val="28"/>
          <w:szCs w:val="28"/>
        </w:rPr>
        <w:t>ближайшего окружения, от семьи, его</w:t>
      </w:r>
      <w:r w:rsidR="004F0258" w:rsidRPr="00551C0B">
        <w:rPr>
          <w:rStyle w:val="c1"/>
          <w:color w:val="000000"/>
          <w:sz w:val="28"/>
          <w:szCs w:val="28"/>
        </w:rPr>
        <w:t xml:space="preserve"> встреча с книгой полностью определяется взрослым человеком, начиная от выбора текста для чтения и </w:t>
      </w:r>
      <w:r w:rsidR="003C7D52">
        <w:rPr>
          <w:rStyle w:val="c1"/>
          <w:color w:val="000000"/>
          <w:sz w:val="28"/>
          <w:szCs w:val="28"/>
        </w:rPr>
        <w:t>заканчивая</w:t>
      </w:r>
      <w:r w:rsidR="004F0258" w:rsidRPr="00551C0B">
        <w:rPr>
          <w:rStyle w:val="c1"/>
          <w:color w:val="000000"/>
          <w:sz w:val="28"/>
          <w:szCs w:val="28"/>
        </w:rPr>
        <w:t xml:space="preserve"> продолжительностью общения с книгой. От взр</w:t>
      </w:r>
      <w:r w:rsidR="0079639B">
        <w:rPr>
          <w:rStyle w:val="c1"/>
          <w:color w:val="000000"/>
          <w:sz w:val="28"/>
          <w:szCs w:val="28"/>
        </w:rPr>
        <w:t xml:space="preserve">ослого </w:t>
      </w:r>
      <w:r w:rsidR="004F0258" w:rsidRPr="00551C0B">
        <w:rPr>
          <w:rStyle w:val="c1"/>
          <w:color w:val="000000"/>
          <w:sz w:val="28"/>
          <w:szCs w:val="28"/>
        </w:rPr>
        <w:t>зависит и то, станет ли ребенок настоящим, увл</w:t>
      </w:r>
      <w:r w:rsidR="003C7D52">
        <w:rPr>
          <w:rStyle w:val="c1"/>
          <w:color w:val="000000"/>
          <w:sz w:val="28"/>
          <w:szCs w:val="28"/>
        </w:rPr>
        <w:t>еченным читателем или встреча с </w:t>
      </w:r>
      <w:r w:rsidR="004F0258" w:rsidRPr="00551C0B">
        <w:rPr>
          <w:rStyle w:val="c1"/>
          <w:color w:val="000000"/>
          <w:sz w:val="28"/>
          <w:szCs w:val="28"/>
        </w:rPr>
        <w:t xml:space="preserve">книгой в дошкольном возрасте </w:t>
      </w:r>
      <w:r w:rsidR="003C7D52">
        <w:rPr>
          <w:rStyle w:val="c1"/>
          <w:color w:val="000000"/>
          <w:sz w:val="28"/>
          <w:szCs w:val="28"/>
        </w:rPr>
        <w:t>станет</w:t>
      </w:r>
      <w:r w:rsidR="004F0258" w:rsidRPr="00551C0B">
        <w:rPr>
          <w:rStyle w:val="c1"/>
          <w:color w:val="000000"/>
          <w:sz w:val="28"/>
          <w:szCs w:val="28"/>
        </w:rPr>
        <w:t xml:space="preserve"> случайным эпизодом в его жизни.</w:t>
      </w:r>
    </w:p>
    <w:p w:rsidR="004F0258" w:rsidRPr="00551C0B" w:rsidRDefault="00616801" w:rsidP="003C7D5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Чем</w:t>
      </w:r>
      <w:r w:rsidR="00CE3240">
        <w:rPr>
          <w:rStyle w:val="c1"/>
          <w:color w:val="000000"/>
          <w:sz w:val="28"/>
          <w:szCs w:val="28"/>
        </w:rPr>
        <w:t xml:space="preserve"> </w:t>
      </w:r>
      <w:r w:rsidR="003C7D52">
        <w:rPr>
          <w:rStyle w:val="c1"/>
          <w:color w:val="000000"/>
          <w:sz w:val="28"/>
          <w:szCs w:val="28"/>
        </w:rPr>
        <w:t>опасно</w:t>
      </w:r>
      <w:r w:rsidR="004F0258" w:rsidRPr="00551C0B">
        <w:rPr>
          <w:rStyle w:val="c1"/>
          <w:color w:val="000000"/>
          <w:sz w:val="28"/>
          <w:szCs w:val="28"/>
        </w:rPr>
        <w:t xml:space="preserve"> детское «</w:t>
      </w:r>
      <w:proofErr w:type="spellStart"/>
      <w:r w:rsidR="004F0258" w:rsidRPr="00551C0B">
        <w:rPr>
          <w:rStyle w:val="c1"/>
          <w:color w:val="000000"/>
          <w:sz w:val="28"/>
          <w:szCs w:val="28"/>
        </w:rPr>
        <w:t>нечтение</w:t>
      </w:r>
      <w:proofErr w:type="spellEnd"/>
      <w:r w:rsidR="004F0258" w:rsidRPr="00551C0B">
        <w:rPr>
          <w:rStyle w:val="c1"/>
          <w:color w:val="000000"/>
          <w:sz w:val="28"/>
          <w:szCs w:val="28"/>
        </w:rPr>
        <w:t>»? Во-первых, обедняется словарный запас и</w:t>
      </w:r>
      <w:r w:rsidR="003C7D52">
        <w:rPr>
          <w:rStyle w:val="c1"/>
          <w:color w:val="000000"/>
          <w:sz w:val="28"/>
          <w:szCs w:val="28"/>
        </w:rPr>
        <w:t xml:space="preserve">, </w:t>
      </w:r>
      <w:r w:rsidR="004F0258" w:rsidRPr="00551C0B">
        <w:rPr>
          <w:rStyle w:val="c1"/>
          <w:color w:val="000000"/>
          <w:sz w:val="28"/>
          <w:szCs w:val="28"/>
        </w:rPr>
        <w:t xml:space="preserve">как следствие, </w:t>
      </w:r>
      <w:r w:rsidR="003C7D52">
        <w:rPr>
          <w:rStyle w:val="c1"/>
          <w:color w:val="000000"/>
          <w:sz w:val="28"/>
          <w:szCs w:val="28"/>
        </w:rPr>
        <w:t>с</w:t>
      </w:r>
      <w:r w:rsidR="004F0258" w:rsidRPr="00551C0B">
        <w:rPr>
          <w:rStyle w:val="c1"/>
          <w:color w:val="000000"/>
          <w:sz w:val="28"/>
          <w:szCs w:val="28"/>
        </w:rPr>
        <w:t>нижается уровень интеллектуальных возможностей. Во-вторых, нарушается процесс социализации, вхожден</w:t>
      </w:r>
      <w:r w:rsidR="003C7D52">
        <w:rPr>
          <w:rStyle w:val="c1"/>
          <w:color w:val="000000"/>
          <w:sz w:val="28"/>
          <w:szCs w:val="28"/>
        </w:rPr>
        <w:t>ия в </w:t>
      </w:r>
      <w:r w:rsidR="004F0258" w:rsidRPr="00551C0B">
        <w:rPr>
          <w:rStyle w:val="c1"/>
          <w:color w:val="000000"/>
          <w:sz w:val="28"/>
          <w:szCs w:val="28"/>
        </w:rPr>
        <w:t>общество, знакомство с его моральными и духовными ценностями</w:t>
      </w:r>
      <w:r w:rsidR="003C7D52">
        <w:rPr>
          <w:rStyle w:val="c1"/>
          <w:color w:val="000000"/>
          <w:sz w:val="28"/>
          <w:szCs w:val="28"/>
        </w:rPr>
        <w:t>.</w:t>
      </w:r>
      <w:r w:rsidR="00ED7FFA" w:rsidRPr="00ED7FFA">
        <w:rPr>
          <w:rStyle w:val="c1"/>
          <w:color w:val="000000"/>
          <w:sz w:val="28"/>
          <w:szCs w:val="28"/>
        </w:rPr>
        <w:t xml:space="preserve"> </w:t>
      </w:r>
      <w:r w:rsidR="003C7D52">
        <w:rPr>
          <w:rStyle w:val="c1"/>
          <w:color w:val="000000"/>
          <w:sz w:val="28"/>
          <w:szCs w:val="28"/>
        </w:rPr>
        <w:t>В-</w:t>
      </w:r>
      <w:r w:rsidR="00ED7FFA">
        <w:rPr>
          <w:rStyle w:val="c1"/>
          <w:color w:val="000000"/>
          <w:sz w:val="28"/>
          <w:szCs w:val="28"/>
        </w:rPr>
        <w:t xml:space="preserve">третьих, </w:t>
      </w:r>
      <w:proofErr w:type="spellStart"/>
      <w:r w:rsidR="00ED7FFA">
        <w:rPr>
          <w:rStyle w:val="c1"/>
          <w:color w:val="000000"/>
          <w:sz w:val="28"/>
          <w:szCs w:val="28"/>
        </w:rPr>
        <w:t>не</w:t>
      </w:r>
      <w:r w:rsidR="004F0258" w:rsidRPr="00551C0B">
        <w:rPr>
          <w:rStyle w:val="c1"/>
          <w:color w:val="000000"/>
          <w:sz w:val="28"/>
          <w:szCs w:val="28"/>
        </w:rPr>
        <w:t>читающие</w:t>
      </w:r>
      <w:proofErr w:type="spellEnd"/>
      <w:r w:rsidR="004F0258" w:rsidRPr="00551C0B">
        <w:rPr>
          <w:rStyle w:val="c1"/>
          <w:color w:val="000000"/>
          <w:sz w:val="28"/>
          <w:szCs w:val="28"/>
        </w:rPr>
        <w:t xml:space="preserve"> дети, вырастая, не пр</w:t>
      </w:r>
      <w:r w:rsidR="00ED7FFA">
        <w:rPr>
          <w:rStyle w:val="c1"/>
          <w:color w:val="000000"/>
          <w:sz w:val="28"/>
          <w:szCs w:val="28"/>
        </w:rPr>
        <w:t>иучают к книге своих детей, что</w:t>
      </w:r>
      <w:r w:rsidR="00ED7FFA">
        <w:rPr>
          <w:rStyle w:val="c1"/>
          <w:color w:val="000000"/>
          <w:sz w:val="28"/>
          <w:szCs w:val="28"/>
          <w:lang w:val="en-US"/>
        </w:rPr>
        <w:t> </w:t>
      </w:r>
      <w:r w:rsidR="004F0258" w:rsidRPr="00551C0B">
        <w:rPr>
          <w:rStyle w:val="c1"/>
          <w:color w:val="000000"/>
          <w:sz w:val="28"/>
          <w:szCs w:val="28"/>
        </w:rPr>
        <w:t>постепенно ведет к духовному отчуждению представителей различных поколений в семье. Формально – люди грамо</w:t>
      </w:r>
      <w:r w:rsidR="00ED7FFA">
        <w:rPr>
          <w:rStyle w:val="c1"/>
          <w:color w:val="000000"/>
          <w:sz w:val="28"/>
          <w:szCs w:val="28"/>
        </w:rPr>
        <w:t>тны, они пишут, и читают, но</w:t>
      </w:r>
      <w:r w:rsidR="00ED7FFA">
        <w:rPr>
          <w:rStyle w:val="c1"/>
          <w:color w:val="000000"/>
          <w:sz w:val="28"/>
          <w:szCs w:val="28"/>
          <w:lang w:val="en-US"/>
        </w:rPr>
        <w:t> </w:t>
      </w:r>
      <w:r w:rsidR="004F0258" w:rsidRPr="00551C0B">
        <w:rPr>
          <w:rStyle w:val="c1"/>
          <w:color w:val="000000"/>
          <w:sz w:val="28"/>
          <w:szCs w:val="28"/>
        </w:rPr>
        <w:t>уметь читать – не значит складывать из букв слова, это значит понимать прочитанное, вникать в смысл текста.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 xml:space="preserve">Одна из самых важных задач </w:t>
      </w:r>
      <w:r w:rsidR="003C7D52">
        <w:rPr>
          <w:rStyle w:val="c1"/>
          <w:color w:val="000000"/>
          <w:sz w:val="28"/>
          <w:szCs w:val="28"/>
        </w:rPr>
        <w:t>обучения</w:t>
      </w:r>
      <w:r w:rsidRPr="00551C0B">
        <w:rPr>
          <w:rStyle w:val="c1"/>
          <w:color w:val="000000"/>
          <w:sz w:val="28"/>
          <w:szCs w:val="28"/>
        </w:rPr>
        <w:t xml:space="preserve"> дошкольников родному языку – развитие связной речи. Каждый ребенок должен уметь содержательно, </w:t>
      </w:r>
      <w:r w:rsidRPr="00551C0B">
        <w:rPr>
          <w:rStyle w:val="c1"/>
          <w:color w:val="000000"/>
          <w:sz w:val="28"/>
          <w:szCs w:val="28"/>
        </w:rPr>
        <w:lastRenderedPageBreak/>
        <w:t>грамматически правильно, связно и последовательно излагать свои мысли. Это поможет ему преодолевать молчаливость и застенчивость, быть общительным, уверенным в своих силах. В то же время речь ребенка должна быть живой, непосредственной, выразительной.</w:t>
      </w:r>
    </w:p>
    <w:p w:rsidR="004F0258" w:rsidRPr="00551C0B" w:rsidRDefault="00A9165B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Когда</w:t>
      </w:r>
      <w:r w:rsidR="004F0258" w:rsidRPr="00551C0B">
        <w:rPr>
          <w:rStyle w:val="c1"/>
          <w:color w:val="000000"/>
          <w:sz w:val="28"/>
          <w:szCs w:val="28"/>
        </w:rPr>
        <w:t xml:space="preserve"> у ребенка появляется дос</w:t>
      </w:r>
      <w:r>
        <w:rPr>
          <w:rStyle w:val="c1"/>
          <w:color w:val="000000"/>
          <w:sz w:val="28"/>
          <w:szCs w:val="28"/>
        </w:rPr>
        <w:t>таточно большой запас знаний об </w:t>
      </w:r>
      <w:r w:rsidR="004F0258" w:rsidRPr="00551C0B">
        <w:rPr>
          <w:rStyle w:val="c1"/>
          <w:color w:val="000000"/>
          <w:sz w:val="28"/>
          <w:szCs w:val="28"/>
        </w:rPr>
        <w:t>окружающем мире, он с удовольствием начинает придумывать, сочинять</w:t>
      </w:r>
      <w:r>
        <w:rPr>
          <w:rStyle w:val="c1"/>
          <w:color w:val="000000"/>
          <w:sz w:val="28"/>
          <w:szCs w:val="28"/>
        </w:rPr>
        <w:t xml:space="preserve"> сам</w:t>
      </w:r>
      <w:r w:rsidR="004F0258" w:rsidRPr="00551C0B">
        <w:rPr>
          <w:rStyle w:val="c1"/>
          <w:color w:val="000000"/>
          <w:sz w:val="28"/>
          <w:szCs w:val="28"/>
        </w:rPr>
        <w:t>, проявляя творчество. Помочь ребенку в придумывании рассказов и историй можно разными способами:</w:t>
      </w:r>
    </w:p>
    <w:p w:rsidR="004F0258" w:rsidRPr="00551C0B" w:rsidRDefault="003C7D5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• </w:t>
      </w:r>
      <w:r w:rsidR="004F0258" w:rsidRPr="00551C0B">
        <w:rPr>
          <w:rStyle w:val="c1"/>
          <w:color w:val="000000"/>
          <w:sz w:val="28"/>
          <w:szCs w:val="28"/>
        </w:rPr>
        <w:t>в название хорошо знакомой сказки добавить слово, обозначающее какой-либо предмет. Например, «Волк, семеро козлят и компьютер», «Мальчик-с-пальчик и паровоз» и т.п.;</w:t>
      </w:r>
    </w:p>
    <w:p w:rsidR="004F0258" w:rsidRPr="00551C0B" w:rsidRDefault="003C7D5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• </w:t>
      </w:r>
      <w:r w:rsidR="004F0258" w:rsidRPr="00551C0B">
        <w:rPr>
          <w:rStyle w:val="c1"/>
          <w:color w:val="000000"/>
          <w:sz w:val="28"/>
          <w:szCs w:val="28"/>
        </w:rPr>
        <w:t>сюжет знакомой сказки переместить в другое время и пространство. Например, «Жили-были старик со старухой в наши дни», «Красная Шапочка на необитаемом острове» и т.п.;</w:t>
      </w:r>
    </w:p>
    <w:p w:rsidR="004F0258" w:rsidRPr="00551C0B" w:rsidRDefault="003C7D5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• </w:t>
      </w:r>
      <w:r w:rsidR="004F0258" w:rsidRPr="00551C0B">
        <w:rPr>
          <w:rStyle w:val="c1"/>
          <w:color w:val="000000"/>
          <w:sz w:val="28"/>
          <w:szCs w:val="28"/>
        </w:rPr>
        <w:t>предложить ребенку изменить</w:t>
      </w:r>
      <w:r>
        <w:rPr>
          <w:rStyle w:val="c1"/>
          <w:color w:val="000000"/>
          <w:sz w:val="28"/>
          <w:szCs w:val="28"/>
        </w:rPr>
        <w:t xml:space="preserve"> концовку сказки, используя приё</w:t>
      </w:r>
      <w:r w:rsidR="004F0258" w:rsidRPr="00551C0B">
        <w:rPr>
          <w:rStyle w:val="c1"/>
          <w:color w:val="000000"/>
          <w:sz w:val="28"/>
          <w:szCs w:val="28"/>
        </w:rPr>
        <w:t>м введения в сюжетное повествование какого-либо предмета, явления. Например, медвежата из сказки «Два жадных медвежонка» вместо сыра съедают таблетку от жадности;</w:t>
      </w:r>
    </w:p>
    <w:p w:rsidR="004F0258" w:rsidRPr="00551C0B" w:rsidRDefault="003C7D5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• </w:t>
      </w:r>
      <w:r w:rsidR="004F0258" w:rsidRPr="00551C0B">
        <w:rPr>
          <w:rStyle w:val="c1"/>
          <w:color w:val="000000"/>
          <w:sz w:val="28"/>
          <w:szCs w:val="28"/>
        </w:rPr>
        <w:t>предложить заглянуть в прошлое или будущее сказочных героев: что было раньше с тем или иным героем, что может произойти потом;</w:t>
      </w:r>
    </w:p>
    <w:p w:rsidR="004F0258" w:rsidRPr="00551C0B" w:rsidRDefault="003C7D5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• </w:t>
      </w:r>
      <w:r w:rsidR="004F0258" w:rsidRPr="00551C0B">
        <w:rPr>
          <w:rStyle w:val="c1"/>
          <w:color w:val="000000"/>
          <w:sz w:val="28"/>
          <w:szCs w:val="28"/>
        </w:rPr>
        <w:t>написать письмо своему любимому герою или автору сказки;</w:t>
      </w:r>
    </w:p>
    <w:p w:rsidR="004F0258" w:rsidRPr="00551C0B" w:rsidRDefault="003C7D5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• </w:t>
      </w:r>
      <w:r w:rsidR="004F0258" w:rsidRPr="00551C0B">
        <w:rPr>
          <w:rStyle w:val="c1"/>
          <w:color w:val="000000"/>
          <w:sz w:val="28"/>
          <w:szCs w:val="28"/>
        </w:rPr>
        <w:t>сочинить разговор сказочных персон</w:t>
      </w:r>
      <w:r>
        <w:rPr>
          <w:rStyle w:val="c1"/>
          <w:color w:val="000000"/>
          <w:sz w:val="28"/>
          <w:szCs w:val="28"/>
        </w:rPr>
        <w:t>ажей по телефону</w:t>
      </w:r>
      <w:r w:rsidR="004F0258" w:rsidRPr="00551C0B">
        <w:rPr>
          <w:rStyle w:val="c1"/>
          <w:color w:val="000000"/>
          <w:sz w:val="28"/>
          <w:szCs w:val="28"/>
        </w:rPr>
        <w:t>;</w:t>
      </w:r>
    </w:p>
    <w:p w:rsidR="004F0258" w:rsidRPr="00551C0B" w:rsidRDefault="003C7D5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• </w:t>
      </w:r>
      <w:r w:rsidR="004F0258" w:rsidRPr="00551C0B">
        <w:rPr>
          <w:rStyle w:val="c1"/>
          <w:color w:val="000000"/>
          <w:sz w:val="28"/>
          <w:szCs w:val="28"/>
        </w:rPr>
        <w:t>придумать сказку по опорным словам. Например, ласточка, девочка, кот;</w:t>
      </w:r>
    </w:p>
    <w:p w:rsidR="004F0258" w:rsidRPr="00551C0B" w:rsidRDefault="003C7D5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• </w:t>
      </w:r>
      <w:r w:rsidR="004F0258" w:rsidRPr="00551C0B">
        <w:rPr>
          <w:rStyle w:val="c1"/>
          <w:color w:val="000000"/>
          <w:sz w:val="28"/>
          <w:szCs w:val="28"/>
        </w:rPr>
        <w:t>рассказать историю от лица любого героя или предмета;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>•описать одно и то же событие с ра</w:t>
      </w:r>
      <w:r w:rsidR="003C7D52">
        <w:rPr>
          <w:rStyle w:val="c1"/>
          <w:color w:val="000000"/>
          <w:sz w:val="28"/>
          <w:szCs w:val="28"/>
        </w:rPr>
        <w:t>зных точек зрения. Например, от </w:t>
      </w:r>
      <w:r w:rsidRPr="00551C0B">
        <w:rPr>
          <w:rStyle w:val="c1"/>
          <w:color w:val="000000"/>
          <w:sz w:val="28"/>
          <w:szCs w:val="28"/>
        </w:rPr>
        <w:t>лица веселого человека и грустного человека и т.д.</w:t>
      </w:r>
    </w:p>
    <w:p w:rsidR="004F0258" w:rsidRDefault="003C7D5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 </w:t>
      </w:r>
      <w:r w:rsidR="004F0258" w:rsidRPr="00551C0B">
        <w:rPr>
          <w:rStyle w:val="c1"/>
          <w:color w:val="000000"/>
          <w:sz w:val="28"/>
          <w:szCs w:val="28"/>
        </w:rPr>
        <w:t>Очень хорошо сделать альбом детских рассказов, дать ему интересное название, предложить ребенку нарисовать к каждому рассказу иллюстрации. Это будет толчком для развития детского творчества.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lastRenderedPageBreak/>
        <w:t>Мир детства невозможно представить без сказки. Часто в сказках встречаются пословицы и поговорки, смыс</w:t>
      </w:r>
      <w:r w:rsidR="003C7D52">
        <w:rPr>
          <w:rStyle w:val="c1"/>
          <w:color w:val="000000"/>
          <w:sz w:val="28"/>
          <w:szCs w:val="28"/>
        </w:rPr>
        <w:t>л которых не всегда понятен для </w:t>
      </w:r>
      <w:r w:rsidRPr="00551C0B">
        <w:rPr>
          <w:rStyle w:val="c1"/>
          <w:color w:val="000000"/>
          <w:sz w:val="28"/>
          <w:szCs w:val="28"/>
        </w:rPr>
        <w:t>дошкольников.</w:t>
      </w:r>
    </w:p>
    <w:p w:rsidR="004F0258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>Пословицы и поговорки –  сокровища русской народной речи и народной мудрости: они полны ярких образов, нередко построенных на</w:t>
      </w:r>
      <w:r w:rsidR="003C7D52">
        <w:rPr>
          <w:rStyle w:val="c1"/>
          <w:color w:val="000000"/>
          <w:sz w:val="28"/>
          <w:szCs w:val="28"/>
        </w:rPr>
        <w:t> </w:t>
      </w:r>
      <w:r w:rsidRPr="00551C0B">
        <w:rPr>
          <w:rStyle w:val="c1"/>
          <w:color w:val="000000"/>
          <w:sz w:val="28"/>
          <w:szCs w:val="28"/>
        </w:rPr>
        <w:t>оригинальных созвучиях и рифмах. Это явление не только языка, но и искусства, соприкосновение с которым очень важно для детей. В них сконцентрирован, обобщен опыт поколений, заложено культурное наследие народа. Пословица – краткое изречение с назидательным смыслом; поговорка – выражение, преимущественно образное</w:t>
      </w:r>
      <w:r w:rsidR="003C7D52">
        <w:rPr>
          <w:rStyle w:val="c1"/>
          <w:color w:val="000000"/>
          <w:sz w:val="28"/>
          <w:szCs w:val="28"/>
        </w:rPr>
        <w:t xml:space="preserve">, не составляющее, в отличие </w:t>
      </w:r>
      <w:r w:rsidR="003C7D52" w:rsidRPr="003C7D52">
        <w:rPr>
          <w:sz w:val="28"/>
          <w:szCs w:val="28"/>
        </w:rPr>
        <w:t>от </w:t>
      </w:r>
      <w:r w:rsidRPr="003C7D52">
        <w:rPr>
          <w:sz w:val="28"/>
          <w:szCs w:val="28"/>
        </w:rPr>
        <w:t>пословицы</w:t>
      </w:r>
      <w:r w:rsidRPr="003C7D52">
        <w:rPr>
          <w:rStyle w:val="c1"/>
          <w:color w:val="000000"/>
          <w:sz w:val="28"/>
          <w:szCs w:val="28"/>
        </w:rPr>
        <w:t>,</w:t>
      </w:r>
      <w:r w:rsidRPr="00551C0B">
        <w:rPr>
          <w:rStyle w:val="c1"/>
          <w:color w:val="000000"/>
          <w:sz w:val="28"/>
          <w:szCs w:val="28"/>
        </w:rPr>
        <w:t xml:space="preserve"> законченного высказывания и не являющееся афоризмом. </w:t>
      </w:r>
      <w:r w:rsidR="00184823">
        <w:rPr>
          <w:rStyle w:val="c1"/>
          <w:color w:val="000000"/>
          <w:sz w:val="28"/>
          <w:szCs w:val="28"/>
        </w:rPr>
        <w:t>П</w:t>
      </w:r>
      <w:r w:rsidRPr="00551C0B">
        <w:rPr>
          <w:rStyle w:val="c1"/>
          <w:color w:val="000000"/>
          <w:sz w:val="28"/>
          <w:szCs w:val="28"/>
        </w:rPr>
        <w:t>ословицы строятся на антитезе, чаще всего они имеют прямой и переносный смысл. Синтаксически они делятся на две части, во второй части содержится вывод, мораль, иногда поучит</w:t>
      </w:r>
      <w:r w:rsidR="00184823">
        <w:rPr>
          <w:rStyle w:val="c1"/>
          <w:color w:val="000000"/>
          <w:sz w:val="28"/>
          <w:szCs w:val="28"/>
        </w:rPr>
        <w:t>ельный смысл, например «Не </w:t>
      </w:r>
      <w:r w:rsidRPr="00551C0B">
        <w:rPr>
          <w:rStyle w:val="c1"/>
          <w:color w:val="000000"/>
          <w:sz w:val="28"/>
          <w:szCs w:val="28"/>
        </w:rPr>
        <w:t>узнавай друга в три дня – узнавай в три года». Поговорка не имеет нравоучитель</w:t>
      </w:r>
      <w:r w:rsidR="00184823">
        <w:rPr>
          <w:rStyle w:val="c1"/>
          <w:color w:val="000000"/>
          <w:sz w:val="28"/>
          <w:szCs w:val="28"/>
        </w:rPr>
        <w:t xml:space="preserve">ного, поучающего смысла, тем не </w:t>
      </w:r>
      <w:r w:rsidRPr="00551C0B">
        <w:rPr>
          <w:rStyle w:val="c1"/>
          <w:color w:val="000000"/>
          <w:sz w:val="28"/>
          <w:szCs w:val="28"/>
        </w:rPr>
        <w:t>менее, ей с</w:t>
      </w:r>
      <w:r w:rsidR="00A3063E">
        <w:rPr>
          <w:rStyle w:val="c1"/>
          <w:color w:val="000000"/>
          <w:sz w:val="28"/>
          <w:szCs w:val="28"/>
        </w:rPr>
        <w:t>войственна метафоричность: «Убить</w:t>
      </w:r>
      <w:r w:rsidRPr="00551C0B">
        <w:rPr>
          <w:rStyle w:val="c1"/>
          <w:color w:val="000000"/>
          <w:sz w:val="28"/>
          <w:szCs w:val="28"/>
        </w:rPr>
        <w:t xml:space="preserve"> двух зайцев</w:t>
      </w:r>
      <w:r w:rsidR="003C7D52">
        <w:rPr>
          <w:rStyle w:val="c1"/>
          <w:color w:val="000000"/>
          <w:sz w:val="28"/>
          <w:szCs w:val="28"/>
        </w:rPr>
        <w:t>»,</w:t>
      </w:r>
      <w:r w:rsidR="00ED7FFA" w:rsidRPr="00ED7FFA">
        <w:rPr>
          <w:rStyle w:val="c1"/>
          <w:color w:val="000000"/>
          <w:sz w:val="28"/>
          <w:szCs w:val="28"/>
        </w:rPr>
        <w:t xml:space="preserve"> </w:t>
      </w:r>
      <w:r w:rsidR="003C7D52">
        <w:rPr>
          <w:rStyle w:val="c1"/>
          <w:color w:val="000000"/>
          <w:sz w:val="28"/>
          <w:szCs w:val="28"/>
        </w:rPr>
        <w:t>«</w:t>
      </w:r>
      <w:r w:rsidRPr="00551C0B">
        <w:rPr>
          <w:rStyle w:val="c1"/>
          <w:color w:val="000000"/>
          <w:sz w:val="28"/>
          <w:szCs w:val="28"/>
        </w:rPr>
        <w:t>Семь пятниц на неделе</w:t>
      </w:r>
      <w:r w:rsidR="003C7D52">
        <w:rPr>
          <w:rStyle w:val="c1"/>
          <w:color w:val="000000"/>
          <w:sz w:val="28"/>
          <w:szCs w:val="28"/>
        </w:rPr>
        <w:t>», «</w:t>
      </w:r>
      <w:r w:rsidRPr="00551C0B">
        <w:rPr>
          <w:rStyle w:val="c1"/>
          <w:color w:val="000000"/>
          <w:sz w:val="28"/>
          <w:szCs w:val="28"/>
        </w:rPr>
        <w:t xml:space="preserve">Заблудился в трех соснах».  Ребенок должен не только понимать эти емкие, меткие выражения, но и уметь </w:t>
      </w:r>
      <w:r w:rsidR="00DC3803">
        <w:rPr>
          <w:rStyle w:val="c1"/>
          <w:color w:val="000000"/>
          <w:sz w:val="28"/>
          <w:szCs w:val="28"/>
        </w:rPr>
        <w:t>использовать их</w:t>
      </w:r>
      <w:r w:rsidR="003C7D52">
        <w:rPr>
          <w:rStyle w:val="c1"/>
          <w:color w:val="000000"/>
          <w:sz w:val="28"/>
          <w:szCs w:val="28"/>
        </w:rPr>
        <w:t xml:space="preserve"> в </w:t>
      </w:r>
      <w:r w:rsidRPr="00551C0B">
        <w:rPr>
          <w:rStyle w:val="c1"/>
          <w:color w:val="000000"/>
          <w:sz w:val="28"/>
          <w:szCs w:val="28"/>
        </w:rPr>
        <w:t>жизни.  С этой целью предлагаем вам поиграть с ребенком в эти игры.</w:t>
      </w:r>
    </w:p>
    <w:p w:rsidR="00DC3803" w:rsidRDefault="00DC3803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</w:p>
    <w:p w:rsidR="004F0258" w:rsidRDefault="00BE692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304850">
        <w:rPr>
          <w:rStyle w:val="c1"/>
          <w:b/>
          <w:color w:val="000000"/>
          <w:sz w:val="28"/>
          <w:szCs w:val="28"/>
        </w:rPr>
        <w:t>Игра</w:t>
      </w:r>
      <w:r w:rsidR="004F0258" w:rsidRPr="00304850">
        <w:rPr>
          <w:rStyle w:val="c1"/>
          <w:b/>
          <w:color w:val="000000"/>
          <w:sz w:val="28"/>
          <w:szCs w:val="28"/>
        </w:rPr>
        <w:t xml:space="preserve"> «Я начну, а ты продолжи»</w:t>
      </w:r>
    </w:p>
    <w:p w:rsidR="004F0258" w:rsidRPr="00551C0B" w:rsidRDefault="00304850" w:rsidP="0030485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850">
        <w:rPr>
          <w:rStyle w:val="c1"/>
          <w:color w:val="000000"/>
          <w:sz w:val="28"/>
          <w:szCs w:val="28"/>
        </w:rPr>
        <w:t>Учит понимать</w:t>
      </w:r>
      <w:r w:rsidR="00ED7FFA" w:rsidRPr="00ED7FFA">
        <w:rPr>
          <w:rStyle w:val="c1"/>
          <w:color w:val="000000"/>
          <w:sz w:val="28"/>
          <w:szCs w:val="28"/>
        </w:rPr>
        <w:t xml:space="preserve"> </w:t>
      </w:r>
      <w:r w:rsidR="004F0258" w:rsidRPr="00551C0B">
        <w:rPr>
          <w:rStyle w:val="c1"/>
          <w:color w:val="000000"/>
          <w:sz w:val="28"/>
          <w:szCs w:val="28"/>
        </w:rPr>
        <w:t xml:space="preserve">образные </w:t>
      </w:r>
      <w:r>
        <w:rPr>
          <w:rStyle w:val="c1"/>
          <w:color w:val="000000"/>
          <w:sz w:val="28"/>
          <w:szCs w:val="28"/>
        </w:rPr>
        <w:t>слова в пословицах и поговорках и активно использовать их в речи; развивает интерес к значению слова.</w:t>
      </w:r>
    </w:p>
    <w:p w:rsidR="004F0258" w:rsidRPr="00551C0B" w:rsidRDefault="00354BB0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Тише едешь –</w:t>
      </w:r>
      <w:r w:rsidR="00ED7FFA" w:rsidRPr="00210403">
        <w:rPr>
          <w:rStyle w:val="c1"/>
          <w:color w:val="000000"/>
          <w:sz w:val="28"/>
          <w:szCs w:val="28"/>
        </w:rPr>
        <w:t xml:space="preserve"> </w:t>
      </w:r>
      <w:r w:rsidR="004F0258" w:rsidRPr="00DC3803">
        <w:rPr>
          <w:rStyle w:val="c1"/>
          <w:i/>
          <w:color w:val="000000"/>
          <w:sz w:val="28"/>
          <w:szCs w:val="28"/>
        </w:rPr>
        <w:t>(дальше будешь).</w:t>
      </w:r>
    </w:p>
    <w:p w:rsidR="004F0258" w:rsidRPr="00551C0B" w:rsidRDefault="00DC3803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Крепкую дружбу </w:t>
      </w:r>
      <w:r w:rsidR="004F0258" w:rsidRPr="00551C0B">
        <w:rPr>
          <w:rStyle w:val="c1"/>
          <w:color w:val="000000"/>
          <w:sz w:val="28"/>
          <w:szCs w:val="28"/>
        </w:rPr>
        <w:t xml:space="preserve">водой </w:t>
      </w:r>
      <w:r w:rsidR="004F0258" w:rsidRPr="00DC3803">
        <w:rPr>
          <w:rStyle w:val="c1"/>
          <w:i/>
          <w:color w:val="000000"/>
          <w:sz w:val="28"/>
          <w:szCs w:val="28"/>
        </w:rPr>
        <w:t>(не разольёшь).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 xml:space="preserve">Один в поле </w:t>
      </w:r>
      <w:r w:rsidRPr="00DC3803">
        <w:rPr>
          <w:rStyle w:val="c1"/>
          <w:i/>
          <w:color w:val="000000"/>
          <w:sz w:val="28"/>
          <w:szCs w:val="28"/>
        </w:rPr>
        <w:t>(не воин).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 xml:space="preserve">Под лежачий камень – </w:t>
      </w:r>
      <w:r w:rsidRPr="00DC3803">
        <w:rPr>
          <w:rStyle w:val="c1"/>
          <w:i/>
          <w:color w:val="000000"/>
          <w:sz w:val="28"/>
          <w:szCs w:val="28"/>
        </w:rPr>
        <w:t>(вода не течет).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 xml:space="preserve">Семь раз отмерь – </w:t>
      </w:r>
      <w:r w:rsidRPr="00DC3803">
        <w:rPr>
          <w:rStyle w:val="c1"/>
          <w:i/>
          <w:color w:val="000000"/>
          <w:sz w:val="28"/>
          <w:szCs w:val="28"/>
        </w:rPr>
        <w:t>(один отрежь).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 xml:space="preserve">Что посеешь – </w:t>
      </w:r>
      <w:r w:rsidRPr="00DC3803">
        <w:rPr>
          <w:rStyle w:val="c1"/>
          <w:i/>
          <w:color w:val="000000"/>
          <w:sz w:val="28"/>
          <w:szCs w:val="28"/>
        </w:rPr>
        <w:t>(то и пожнешь).</w:t>
      </w:r>
    </w:p>
    <w:p w:rsidR="004F0258" w:rsidRDefault="00BE692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304850">
        <w:rPr>
          <w:rStyle w:val="c1"/>
          <w:b/>
          <w:color w:val="000000"/>
          <w:sz w:val="28"/>
          <w:szCs w:val="28"/>
        </w:rPr>
        <w:lastRenderedPageBreak/>
        <w:t>И</w:t>
      </w:r>
      <w:r w:rsidR="00304850">
        <w:rPr>
          <w:rStyle w:val="c1"/>
          <w:b/>
          <w:color w:val="000000"/>
          <w:sz w:val="28"/>
          <w:szCs w:val="28"/>
        </w:rPr>
        <w:t>гра «Угадай-ка»</w:t>
      </w:r>
    </w:p>
    <w:p w:rsidR="004F0258" w:rsidRPr="00551C0B" w:rsidRDefault="00304850" w:rsidP="0030485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4850">
        <w:rPr>
          <w:rStyle w:val="c1"/>
          <w:color w:val="000000"/>
          <w:sz w:val="28"/>
          <w:szCs w:val="28"/>
        </w:rPr>
        <w:t>Учит</w:t>
      </w:r>
      <w:r w:rsidR="00ED7FFA" w:rsidRPr="00ED7FFA">
        <w:rPr>
          <w:rStyle w:val="c1"/>
          <w:color w:val="000000"/>
          <w:sz w:val="28"/>
          <w:szCs w:val="28"/>
        </w:rPr>
        <w:t xml:space="preserve"> </w:t>
      </w:r>
      <w:r w:rsidR="004F0258" w:rsidRPr="00551C0B">
        <w:rPr>
          <w:rStyle w:val="c1"/>
          <w:color w:val="000000"/>
          <w:sz w:val="28"/>
          <w:szCs w:val="28"/>
        </w:rPr>
        <w:t>понимать образные слова в пословицах, поговорках, фразеологизмах, активно использовать их в речи;</w:t>
      </w:r>
      <w:r>
        <w:rPr>
          <w:rStyle w:val="c1"/>
          <w:color w:val="000000"/>
          <w:sz w:val="28"/>
          <w:szCs w:val="28"/>
        </w:rPr>
        <w:t xml:space="preserve"> развивает </w:t>
      </w:r>
      <w:r w:rsidR="004F0258" w:rsidRPr="00551C0B">
        <w:rPr>
          <w:rStyle w:val="c1"/>
          <w:color w:val="000000"/>
          <w:sz w:val="28"/>
          <w:szCs w:val="28"/>
        </w:rPr>
        <w:t>понимание такого языкового явления, как многозначность слова.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 xml:space="preserve">Что вешают, </w:t>
      </w:r>
      <w:r w:rsidR="001D29BC">
        <w:rPr>
          <w:rStyle w:val="c1"/>
          <w:color w:val="000000"/>
          <w:sz w:val="28"/>
          <w:szCs w:val="28"/>
        </w:rPr>
        <w:t xml:space="preserve">приходя в уныние? </w:t>
      </w:r>
      <w:r w:rsidR="001D29BC" w:rsidRPr="00CC0C95">
        <w:rPr>
          <w:rStyle w:val="c1"/>
          <w:i/>
          <w:color w:val="000000"/>
          <w:sz w:val="28"/>
          <w:szCs w:val="28"/>
        </w:rPr>
        <w:t>(</w:t>
      </w:r>
      <w:r w:rsidR="00CC0C95" w:rsidRPr="00CC0C95">
        <w:rPr>
          <w:rStyle w:val="c1"/>
          <w:i/>
          <w:color w:val="000000"/>
          <w:sz w:val="28"/>
          <w:szCs w:val="28"/>
        </w:rPr>
        <w:t>нос</w:t>
      </w:r>
      <w:r w:rsidRPr="00CC0C95">
        <w:rPr>
          <w:rStyle w:val="c1"/>
          <w:i/>
          <w:color w:val="000000"/>
          <w:sz w:val="28"/>
          <w:szCs w:val="28"/>
        </w:rPr>
        <w:t>)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>Что мо</w:t>
      </w:r>
      <w:r w:rsidR="00CC0C95">
        <w:rPr>
          <w:rStyle w:val="c1"/>
          <w:color w:val="000000"/>
          <w:sz w:val="28"/>
          <w:szCs w:val="28"/>
        </w:rPr>
        <w:t xml:space="preserve">жно услышать в полной тишине? </w:t>
      </w:r>
      <w:r w:rsidR="00CC0C95" w:rsidRPr="00CC0C95">
        <w:rPr>
          <w:rStyle w:val="c1"/>
          <w:i/>
          <w:color w:val="000000"/>
          <w:sz w:val="28"/>
          <w:szCs w:val="28"/>
        </w:rPr>
        <w:t>(к</w:t>
      </w:r>
      <w:r w:rsidRPr="00CC0C95">
        <w:rPr>
          <w:rStyle w:val="c1"/>
          <w:i/>
          <w:color w:val="000000"/>
          <w:sz w:val="28"/>
          <w:szCs w:val="28"/>
        </w:rPr>
        <w:t>ак муха пролетит)</w:t>
      </w:r>
    </w:p>
    <w:p w:rsidR="004F0258" w:rsidRPr="00551C0B" w:rsidRDefault="004F0258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1C0B">
        <w:rPr>
          <w:rStyle w:val="c1"/>
          <w:color w:val="000000"/>
          <w:sz w:val="28"/>
          <w:szCs w:val="28"/>
        </w:rPr>
        <w:t>В че</w:t>
      </w:r>
      <w:r w:rsidR="00CC0C95">
        <w:rPr>
          <w:rStyle w:val="c1"/>
          <w:color w:val="000000"/>
          <w:sz w:val="28"/>
          <w:szCs w:val="28"/>
        </w:rPr>
        <w:t xml:space="preserve">м можно </w:t>
      </w:r>
      <w:proofErr w:type="gramStart"/>
      <w:r w:rsidR="00CC0C95">
        <w:rPr>
          <w:rStyle w:val="c1"/>
          <w:color w:val="000000"/>
          <w:sz w:val="28"/>
          <w:szCs w:val="28"/>
        </w:rPr>
        <w:t>утонуть</w:t>
      </w:r>
      <w:proofErr w:type="gramEnd"/>
      <w:r w:rsidR="00CC0C95">
        <w:rPr>
          <w:rStyle w:val="c1"/>
          <w:color w:val="000000"/>
          <w:sz w:val="28"/>
          <w:szCs w:val="28"/>
        </w:rPr>
        <w:t xml:space="preserve"> опечалившись? </w:t>
      </w:r>
      <w:r w:rsidR="00CC0C95" w:rsidRPr="00CC0C95">
        <w:rPr>
          <w:rStyle w:val="c1"/>
          <w:i/>
          <w:color w:val="000000"/>
          <w:sz w:val="28"/>
          <w:szCs w:val="28"/>
        </w:rPr>
        <w:t>(в</w:t>
      </w:r>
      <w:r w:rsidRPr="00CC0C95">
        <w:rPr>
          <w:rStyle w:val="c1"/>
          <w:i/>
          <w:color w:val="000000"/>
          <w:sz w:val="28"/>
          <w:szCs w:val="28"/>
        </w:rPr>
        <w:t xml:space="preserve"> слезах)</w:t>
      </w:r>
    </w:p>
    <w:p w:rsidR="004F0258" w:rsidRDefault="004956E9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i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Что можно искать в поле? </w:t>
      </w:r>
      <w:r w:rsidRPr="004956E9">
        <w:rPr>
          <w:rStyle w:val="c1"/>
          <w:i/>
          <w:color w:val="000000"/>
          <w:sz w:val="28"/>
          <w:szCs w:val="28"/>
        </w:rPr>
        <w:t>(</w:t>
      </w:r>
      <w:r w:rsidR="004F0258" w:rsidRPr="004956E9">
        <w:rPr>
          <w:rStyle w:val="c1"/>
          <w:i/>
          <w:color w:val="000000"/>
          <w:sz w:val="28"/>
          <w:szCs w:val="28"/>
        </w:rPr>
        <w:t>ветра в поле)</w:t>
      </w:r>
    </w:p>
    <w:p w:rsidR="004956E9" w:rsidRDefault="004956E9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</w:p>
    <w:p w:rsidR="004F0258" w:rsidRDefault="00BE6922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1D29BC">
        <w:rPr>
          <w:rStyle w:val="c1"/>
          <w:b/>
          <w:color w:val="000000"/>
          <w:sz w:val="28"/>
          <w:szCs w:val="28"/>
        </w:rPr>
        <w:t>И</w:t>
      </w:r>
      <w:r w:rsidR="001D29BC" w:rsidRPr="001D29BC">
        <w:rPr>
          <w:rStyle w:val="c1"/>
          <w:b/>
          <w:color w:val="000000"/>
          <w:sz w:val="28"/>
          <w:szCs w:val="28"/>
        </w:rPr>
        <w:t>гра «Одним словом»</w:t>
      </w:r>
    </w:p>
    <w:p w:rsidR="004F0258" w:rsidRPr="00551C0B" w:rsidRDefault="001D29BC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29BC">
        <w:rPr>
          <w:rStyle w:val="c1"/>
          <w:color w:val="000000"/>
          <w:sz w:val="28"/>
          <w:szCs w:val="28"/>
        </w:rPr>
        <w:t>Учит</w:t>
      </w:r>
      <w:r w:rsidR="00ED7FFA" w:rsidRPr="00ED7FFA">
        <w:rPr>
          <w:rStyle w:val="c1"/>
          <w:color w:val="000000"/>
          <w:sz w:val="28"/>
          <w:szCs w:val="28"/>
        </w:rPr>
        <w:t xml:space="preserve"> </w:t>
      </w:r>
      <w:r w:rsidR="004F0258" w:rsidRPr="00551C0B">
        <w:rPr>
          <w:rStyle w:val="c1"/>
          <w:color w:val="000000"/>
          <w:sz w:val="28"/>
          <w:szCs w:val="28"/>
        </w:rPr>
        <w:t>объяснять смысл пословиц, поговорок, фразеологизмов;</w:t>
      </w:r>
      <w:r w:rsidR="00D14107">
        <w:rPr>
          <w:rStyle w:val="c1"/>
          <w:color w:val="000000"/>
          <w:sz w:val="28"/>
          <w:szCs w:val="28"/>
        </w:rPr>
        <w:t xml:space="preserve"> развивает </w:t>
      </w:r>
      <w:r w:rsidR="004F0258" w:rsidRPr="00551C0B">
        <w:rPr>
          <w:rStyle w:val="c1"/>
          <w:color w:val="000000"/>
          <w:sz w:val="28"/>
          <w:szCs w:val="28"/>
        </w:rPr>
        <w:t>аналитическое мышление.</w:t>
      </w:r>
    </w:p>
    <w:p w:rsidR="004F0258" w:rsidRPr="00551C0B" w:rsidRDefault="004956E9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Как снег на голову </w:t>
      </w:r>
      <w:r>
        <w:rPr>
          <w:rStyle w:val="c1"/>
          <w:i/>
          <w:color w:val="000000"/>
          <w:sz w:val="28"/>
          <w:szCs w:val="28"/>
        </w:rPr>
        <w:t>(в</w:t>
      </w:r>
      <w:r w:rsidR="004F0258" w:rsidRPr="004956E9">
        <w:rPr>
          <w:rStyle w:val="c1"/>
          <w:i/>
          <w:color w:val="000000"/>
          <w:sz w:val="28"/>
          <w:szCs w:val="28"/>
        </w:rPr>
        <w:t>незапно)</w:t>
      </w:r>
    </w:p>
    <w:p w:rsidR="004F0258" w:rsidRPr="00551C0B" w:rsidRDefault="004956E9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Вылетело из голов</w:t>
      </w:r>
      <w:proofErr w:type="gramStart"/>
      <w:r>
        <w:rPr>
          <w:rStyle w:val="c1"/>
          <w:color w:val="000000"/>
          <w:sz w:val="28"/>
          <w:szCs w:val="28"/>
        </w:rPr>
        <w:t>ы</w:t>
      </w:r>
      <w:r>
        <w:rPr>
          <w:rStyle w:val="c1"/>
          <w:i/>
          <w:color w:val="000000"/>
          <w:sz w:val="28"/>
          <w:szCs w:val="28"/>
        </w:rPr>
        <w:t>(</w:t>
      </w:r>
      <w:proofErr w:type="gramEnd"/>
      <w:r>
        <w:rPr>
          <w:rStyle w:val="c1"/>
          <w:i/>
          <w:color w:val="000000"/>
          <w:sz w:val="28"/>
          <w:szCs w:val="28"/>
        </w:rPr>
        <w:t>з</w:t>
      </w:r>
      <w:r w:rsidR="004F0258" w:rsidRPr="004956E9">
        <w:rPr>
          <w:rStyle w:val="c1"/>
          <w:i/>
          <w:color w:val="000000"/>
          <w:sz w:val="28"/>
          <w:szCs w:val="28"/>
        </w:rPr>
        <w:t>абыть)</w:t>
      </w:r>
    </w:p>
    <w:p w:rsidR="004F0258" w:rsidRPr="00551C0B" w:rsidRDefault="004956E9" w:rsidP="00551C0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Со всех ног </w:t>
      </w:r>
      <w:r w:rsidRPr="004956E9">
        <w:rPr>
          <w:rStyle w:val="c1"/>
          <w:i/>
          <w:color w:val="000000"/>
          <w:sz w:val="28"/>
          <w:szCs w:val="28"/>
        </w:rPr>
        <w:t>(б</w:t>
      </w:r>
      <w:r w:rsidR="004F0258" w:rsidRPr="004956E9">
        <w:rPr>
          <w:rStyle w:val="c1"/>
          <w:i/>
          <w:color w:val="000000"/>
          <w:sz w:val="28"/>
          <w:szCs w:val="28"/>
        </w:rPr>
        <w:t>ыстро)</w:t>
      </w:r>
    </w:p>
    <w:p w:rsidR="00DF6849" w:rsidRDefault="00C01EC8" w:rsidP="00BE692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i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Рукой подать </w:t>
      </w:r>
      <w:r w:rsidRPr="00C01EC8">
        <w:rPr>
          <w:rStyle w:val="c1"/>
          <w:i/>
          <w:color w:val="000000"/>
          <w:sz w:val="28"/>
          <w:szCs w:val="28"/>
        </w:rPr>
        <w:t>(б</w:t>
      </w:r>
      <w:r w:rsidR="004F0258" w:rsidRPr="00C01EC8">
        <w:rPr>
          <w:rStyle w:val="c1"/>
          <w:i/>
          <w:color w:val="000000"/>
          <w:sz w:val="28"/>
          <w:szCs w:val="28"/>
        </w:rPr>
        <w:t>лизко)</w:t>
      </w:r>
    </w:p>
    <w:p w:rsidR="00354BB0" w:rsidRDefault="00F65C43" w:rsidP="00354BB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F65C4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315.6pt">
            <v:imagedata r:id="rId4" o:title="чтение"/>
          </v:shape>
        </w:pict>
      </w:r>
    </w:p>
    <w:p w:rsidR="00CE3240" w:rsidRPr="00CE3240" w:rsidRDefault="00CE3240" w:rsidP="00CE324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Учитель-логопед </w:t>
      </w:r>
      <w:r w:rsidRPr="00CE3240">
        <w:rPr>
          <w:i/>
          <w:sz w:val="28"/>
          <w:szCs w:val="28"/>
        </w:rPr>
        <w:t>Никитина Ольга Евгеньевна</w:t>
      </w:r>
    </w:p>
    <w:sectPr w:rsidR="00CE3240" w:rsidRPr="00CE3240" w:rsidSect="00DF6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4F0258"/>
    <w:rsid w:val="000A030B"/>
    <w:rsid w:val="00184823"/>
    <w:rsid w:val="001D29BC"/>
    <w:rsid w:val="00202610"/>
    <w:rsid w:val="00210403"/>
    <w:rsid w:val="00265279"/>
    <w:rsid w:val="00304850"/>
    <w:rsid w:val="00354BB0"/>
    <w:rsid w:val="00355A8B"/>
    <w:rsid w:val="00383485"/>
    <w:rsid w:val="003C7D52"/>
    <w:rsid w:val="004956E9"/>
    <w:rsid w:val="004F0258"/>
    <w:rsid w:val="00551C0B"/>
    <w:rsid w:val="00571C8C"/>
    <w:rsid w:val="00616015"/>
    <w:rsid w:val="00616801"/>
    <w:rsid w:val="006E0629"/>
    <w:rsid w:val="00746ED6"/>
    <w:rsid w:val="00764D24"/>
    <w:rsid w:val="0079422B"/>
    <w:rsid w:val="0079639B"/>
    <w:rsid w:val="007E6219"/>
    <w:rsid w:val="008E3F0A"/>
    <w:rsid w:val="008F16CB"/>
    <w:rsid w:val="008F4848"/>
    <w:rsid w:val="009A5D23"/>
    <w:rsid w:val="00A3063E"/>
    <w:rsid w:val="00A9165B"/>
    <w:rsid w:val="00B70C46"/>
    <w:rsid w:val="00BE6922"/>
    <w:rsid w:val="00C01EC8"/>
    <w:rsid w:val="00C441CC"/>
    <w:rsid w:val="00C70514"/>
    <w:rsid w:val="00CA00E3"/>
    <w:rsid w:val="00CC0C95"/>
    <w:rsid w:val="00CE3240"/>
    <w:rsid w:val="00D14107"/>
    <w:rsid w:val="00DC3803"/>
    <w:rsid w:val="00DF6849"/>
    <w:rsid w:val="00EB38C2"/>
    <w:rsid w:val="00ED7FFA"/>
    <w:rsid w:val="00F65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F0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F02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17</cp:revision>
  <cp:lastPrinted>2021-07-02T07:08:00Z</cp:lastPrinted>
  <dcterms:created xsi:type="dcterms:W3CDTF">2021-06-03T12:20:00Z</dcterms:created>
  <dcterms:modified xsi:type="dcterms:W3CDTF">2023-06-08T06:26:00Z</dcterms:modified>
</cp:coreProperties>
</file>