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0F" w:rsidRPr="009E52D9" w:rsidRDefault="0081490F" w:rsidP="009E5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Ежегодный отчет о результатах деятельности </w:t>
      </w:r>
    </w:p>
    <w:p w:rsidR="0081490F" w:rsidRPr="009E52D9" w:rsidRDefault="005E1333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2018-</w:t>
      </w:r>
      <w:r w:rsidR="0081490F"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учебный год</w:t>
      </w:r>
    </w:p>
    <w:p w:rsidR="005E1333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«Организация и содержание методической работы </w:t>
      </w:r>
      <w:proofErr w:type="gramStart"/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дошкольной </w:t>
      </w:r>
    </w:p>
    <w:p w:rsidR="009E52D9" w:rsidRPr="009E52D9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вательной организации в современных условиях»</w:t>
      </w:r>
    </w:p>
    <w:p w:rsidR="009E52D9" w:rsidRPr="009E52D9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9E52D9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9E52D9" w:rsidRPr="009E52D9" w:rsidRDefault="009E52D9" w:rsidP="009E52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Учреждение:  МДОУ «Детский сад № 2»</w:t>
      </w:r>
    </w:p>
    <w:p w:rsidR="009E52D9" w:rsidRPr="009E52D9" w:rsidRDefault="009E52D9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проекта: Смирнова Елена Викторовна, заведующий</w:t>
      </w:r>
    </w:p>
    <w:p w:rsidR="009E52D9" w:rsidRPr="009E52D9" w:rsidRDefault="009E52D9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9E52D9" w:rsidRDefault="0081490F" w:rsidP="009E52D9">
      <w:pPr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E52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2"/>
        <w:gridCol w:w="2398"/>
        <w:gridCol w:w="2552"/>
        <w:gridCol w:w="4657"/>
      </w:tblGrid>
      <w:tr w:rsidR="0081490F" w:rsidRPr="00B735BB" w:rsidTr="009E52D9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9E52D9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9E52D9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деятельности</w:t>
            </w:r>
          </w:p>
        </w:tc>
      </w:tr>
      <w:tr w:rsidR="0081490F" w:rsidRPr="00B735BB" w:rsidTr="009E52D9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D458D2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Основная деятельность</w:t>
            </w:r>
          </w:p>
        </w:tc>
      </w:tr>
      <w:tr w:rsidR="005F733A" w:rsidRPr="00B735BB" w:rsidTr="009E52D9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Кудрелеева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9F" w:rsidRDefault="00A5749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5F733A" w:rsidRPr="00B735BB" w:rsidTr="009E52D9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Н.В.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33A" w:rsidRDefault="00A5749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</w:tbl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4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6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сады №№ 93, 18, 44, 95, 114, 135.</w:t>
      </w: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814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C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0"/>
        <w:gridCol w:w="1950"/>
        <w:gridCol w:w="3154"/>
        <w:gridCol w:w="2879"/>
      </w:tblGrid>
      <w:tr w:rsidR="008C4DFD" w:rsidRPr="00B735BB" w:rsidTr="002C0C3A">
        <w:trPr>
          <w:trHeight w:val="1356"/>
          <w:jc w:val="center"/>
        </w:trPr>
        <w:tc>
          <w:tcPr>
            <w:tcW w:w="560" w:type="dxa"/>
          </w:tcPr>
          <w:p w:rsidR="0081490F" w:rsidRPr="00B735BB" w:rsidRDefault="0081490F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</w:tcPr>
          <w:p w:rsidR="0010379C" w:rsidRDefault="0081490F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этапа </w:t>
            </w:r>
          </w:p>
          <w:p w:rsidR="0081490F" w:rsidRPr="00B735BB" w:rsidRDefault="0081490F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50" w:type="dxa"/>
          </w:tcPr>
          <w:p w:rsidR="0081490F" w:rsidRPr="00B735BB" w:rsidRDefault="0081490F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держание де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тельности (проведенные мероприятия)</w:t>
            </w:r>
          </w:p>
        </w:tc>
        <w:tc>
          <w:tcPr>
            <w:tcW w:w="3154" w:type="dxa"/>
          </w:tcPr>
          <w:p w:rsidR="0081490F" w:rsidRPr="00B735BB" w:rsidRDefault="0081490F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81490F" w:rsidRPr="00B735BB" w:rsidRDefault="0081490F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81490F" w:rsidRPr="00B735BB" w:rsidRDefault="0081490F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8C4DFD" w:rsidRPr="00B735BB" w:rsidTr="002C0C3A">
        <w:trPr>
          <w:trHeight w:val="265"/>
          <w:jc w:val="center"/>
        </w:trPr>
        <w:tc>
          <w:tcPr>
            <w:tcW w:w="560" w:type="dxa"/>
          </w:tcPr>
          <w:p w:rsidR="0081490F" w:rsidRPr="00B735BB" w:rsidRDefault="0081490F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</w:tcPr>
          <w:p w:rsidR="0081490F" w:rsidRPr="00B735BB" w:rsidRDefault="002C0C3A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 развитых профессиональных компетенций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учреждений, входящих в МИП требованиям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стандарта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</w:t>
            </w:r>
            <w:r w:rsidR="002C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81490F" w:rsidRPr="008C4DFD" w:rsidRDefault="008C4DF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(автор – ООО «Гуманитарные проекты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</w:t>
            </w:r>
            <w:r w:rsidR="0010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</w:tcPr>
          <w:p w:rsidR="0081490F" w:rsidRPr="00B735BB" w:rsidRDefault="008C4DFD" w:rsidP="008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самооценки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на соответствие развития профессиональных компетенций педагогов профессиональному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дарту</w:t>
            </w:r>
          </w:p>
        </w:tc>
        <w:tc>
          <w:tcPr>
            <w:tcW w:w="2879" w:type="dxa"/>
          </w:tcPr>
          <w:p w:rsidR="0081490F" w:rsidRPr="00B735BB" w:rsidRDefault="002C0C3A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 самооценка педагогов учреждений</w:t>
            </w:r>
          </w:p>
        </w:tc>
      </w:tr>
      <w:tr w:rsidR="008C4DFD" w:rsidRPr="00B735BB" w:rsidTr="002C0C3A">
        <w:trPr>
          <w:trHeight w:val="265"/>
          <w:jc w:val="center"/>
        </w:trPr>
        <w:tc>
          <w:tcPr>
            <w:tcW w:w="560" w:type="dxa"/>
          </w:tcPr>
          <w:p w:rsidR="0081490F" w:rsidRPr="00B735BB" w:rsidRDefault="0081490F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:rsidR="0081490F" w:rsidRPr="00B735BB" w:rsidRDefault="002C5987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50" w:type="dxa"/>
          </w:tcPr>
          <w:p w:rsidR="0081490F" w:rsidRPr="00B735BB" w:rsidRDefault="008C4DF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</w:t>
            </w:r>
            <w:r w:rsidR="002C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обработка р</w:t>
            </w:r>
            <w:r w:rsidR="002C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</w:t>
            </w:r>
          </w:p>
        </w:tc>
        <w:tc>
          <w:tcPr>
            <w:tcW w:w="3154" w:type="dxa"/>
          </w:tcPr>
          <w:p w:rsidR="0081490F" w:rsidRPr="00B735BB" w:rsidRDefault="008C4DF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самооценки и внешней оценки педагогов</w:t>
            </w:r>
          </w:p>
        </w:tc>
        <w:tc>
          <w:tcPr>
            <w:tcW w:w="2879" w:type="dxa"/>
          </w:tcPr>
          <w:p w:rsidR="0081490F" w:rsidRPr="00B735BB" w:rsidRDefault="002C0C3A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анкетирования,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вариантов работы с данными</w:t>
            </w:r>
          </w:p>
        </w:tc>
      </w:tr>
      <w:tr w:rsidR="008C4DFD" w:rsidRPr="00B735BB" w:rsidTr="002C0C3A">
        <w:trPr>
          <w:trHeight w:val="265"/>
          <w:jc w:val="center"/>
        </w:trPr>
        <w:tc>
          <w:tcPr>
            <w:tcW w:w="560" w:type="dxa"/>
          </w:tcPr>
          <w:p w:rsidR="0081490F" w:rsidRPr="00B735BB" w:rsidRDefault="0081490F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</w:tcPr>
          <w:p w:rsidR="0081490F" w:rsidRPr="00B735BB" w:rsidRDefault="002C5987" w:rsidP="008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="008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 оценки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дарта</w:t>
            </w:r>
          </w:p>
        </w:tc>
        <w:tc>
          <w:tcPr>
            <w:tcW w:w="1950" w:type="dxa"/>
          </w:tcPr>
          <w:p w:rsidR="0081490F" w:rsidRPr="00B735BB" w:rsidRDefault="002C0C3A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Выработка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мулировок 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детализация текстов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лировок</w:t>
            </w:r>
          </w:p>
        </w:tc>
        <w:tc>
          <w:tcPr>
            <w:tcW w:w="3154" w:type="dxa"/>
          </w:tcPr>
          <w:p w:rsidR="0081490F" w:rsidRPr="00B735BB" w:rsidRDefault="008C4DF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соответствия квалификации работника требованиям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с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тированными формулиро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доработанная</w:t>
            </w:r>
            <w:r w:rsidR="002C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2C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Карта)</w:t>
            </w:r>
          </w:p>
        </w:tc>
        <w:tc>
          <w:tcPr>
            <w:tcW w:w="2879" w:type="dxa"/>
          </w:tcPr>
          <w:p w:rsidR="0081490F" w:rsidRPr="00B735BB" w:rsidRDefault="002C0C3A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карты</w:t>
            </w:r>
          </w:p>
        </w:tc>
      </w:tr>
      <w:tr w:rsidR="002C0C3A" w:rsidRPr="00B735BB" w:rsidTr="002C0C3A">
        <w:trPr>
          <w:trHeight w:val="265"/>
          <w:jc w:val="center"/>
        </w:trPr>
        <w:tc>
          <w:tcPr>
            <w:tcW w:w="560" w:type="dxa"/>
          </w:tcPr>
          <w:p w:rsidR="002C0C3A" w:rsidRPr="00B735BB" w:rsidRDefault="002C0C3A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0" w:type="dxa"/>
          </w:tcPr>
          <w:p w:rsidR="002C0C3A" w:rsidRDefault="002C0C3A" w:rsidP="008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вариа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работы с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на семинаре муниципального уровня</w:t>
            </w:r>
          </w:p>
        </w:tc>
        <w:tc>
          <w:tcPr>
            <w:tcW w:w="1950" w:type="dxa"/>
          </w:tcPr>
          <w:p w:rsidR="002C0C3A" w:rsidRPr="00B735BB" w:rsidRDefault="002C0C3A" w:rsidP="0046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анкетир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учр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ждениях, вх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 МИП. Участие в ра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работке проекта семинара. По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высту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презе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тации. Подг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рабочих материалов для работы в малой группе</w:t>
            </w:r>
          </w:p>
        </w:tc>
        <w:tc>
          <w:tcPr>
            <w:tcW w:w="3154" w:type="dxa"/>
          </w:tcPr>
          <w:p w:rsidR="002C0C3A" w:rsidRDefault="0046160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выступления. Презе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тация. Материалы работы в малой группе.</w:t>
            </w:r>
          </w:p>
        </w:tc>
        <w:tc>
          <w:tcPr>
            <w:tcW w:w="2879" w:type="dxa"/>
          </w:tcPr>
          <w:p w:rsidR="002C0C3A" w:rsidRPr="00511996" w:rsidRDefault="0046160E" w:rsidP="0048132F">
            <w:pPr>
              <w:pStyle w:val="a3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511996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Текст выступления. Презентация. Матер</w:t>
            </w:r>
            <w:r w:rsidRPr="00511996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</w:t>
            </w:r>
            <w:r w:rsidRPr="00511996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алы работы в малой группе.</w:t>
            </w:r>
          </w:p>
        </w:tc>
      </w:tr>
      <w:tr w:rsidR="00511996" w:rsidRPr="00B735BB" w:rsidTr="002C0C3A">
        <w:trPr>
          <w:trHeight w:val="265"/>
          <w:jc w:val="center"/>
        </w:trPr>
        <w:tc>
          <w:tcPr>
            <w:tcW w:w="560" w:type="dxa"/>
          </w:tcPr>
          <w:p w:rsidR="00511996" w:rsidRPr="00D026CD" w:rsidRDefault="00511996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</w:tcPr>
          <w:p w:rsidR="00511996" w:rsidRPr="00D026CD" w:rsidRDefault="00511996" w:rsidP="008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МИП </w:t>
            </w:r>
            <w:proofErr w:type="gramStart"/>
            <w:r w:rsidRPr="00D0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1950" w:type="dxa"/>
          </w:tcPr>
          <w:p w:rsidR="00511996" w:rsidRPr="006B35C9" w:rsidRDefault="00511996" w:rsidP="0046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4" w:type="dxa"/>
          </w:tcPr>
          <w:p w:rsidR="00511996" w:rsidRPr="006B35C9" w:rsidRDefault="00511996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9" w:type="dxa"/>
          </w:tcPr>
          <w:p w:rsidR="00511996" w:rsidRPr="006B35C9" w:rsidRDefault="00511996" w:rsidP="0048132F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highlight w:val="yellow"/>
                <w:lang w:eastAsia="ru-RU"/>
              </w:rPr>
            </w:pPr>
          </w:p>
        </w:tc>
      </w:tr>
    </w:tbl>
    <w:p w:rsidR="0081490F" w:rsidRPr="00B735BB" w:rsidRDefault="0081490F" w:rsidP="008149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0E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81490F" w:rsidRPr="0046160E" w:rsidRDefault="0046160E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1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6160E" w:rsidRDefault="0046160E" w:rsidP="00814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996" w:rsidRDefault="0081490F" w:rsidP="0081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1490F" w:rsidRPr="00511996" w:rsidRDefault="00511996" w:rsidP="0081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19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Специальных условий не требовалось.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81490F" w:rsidRPr="00B735BB" w:rsidRDefault="0081490F" w:rsidP="008149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B6278A" w:rsidRPr="00FA5F2B" w:rsidRDefault="0081490F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1996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78A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знакомы с требованиями Профессионального стандарта педагога.</w:t>
      </w:r>
    </w:p>
    <w:p w:rsidR="00B6278A" w:rsidRPr="00FA5F2B" w:rsidRDefault="0081490F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6278A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Карта оценки соответствия квалификации работника требованиям професс</w:t>
      </w:r>
      <w:r w:rsidR="00B6278A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278A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стандарта.</w:t>
      </w:r>
    </w:p>
    <w:p w:rsidR="0081490F" w:rsidRPr="00FA5F2B" w:rsidRDefault="0081490F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6278A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варианты работы с Картой оценки соответствия квалификации работника требованиям профессионального стандарта на основе интерпретации данных.</w:t>
      </w:r>
    </w:p>
    <w:p w:rsidR="00B6278A" w:rsidRPr="00FA5F2B" w:rsidRDefault="00B6278A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Разработан</w:t>
      </w:r>
      <w:r w:rsidR="006B35C9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и показатели качества педагогической деятельности восп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тателя.</w:t>
      </w:r>
    </w:p>
    <w:p w:rsidR="00B6278A" w:rsidRPr="00FA5F2B" w:rsidRDefault="00B6278A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Разработан вариант Дорожной карты введения и реализации Профессионального станда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педагога ДОУ.</w:t>
      </w:r>
    </w:p>
    <w:p w:rsidR="006B35C9" w:rsidRPr="00FA5F2B" w:rsidRDefault="006B35C9" w:rsidP="00FA5F2B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Разработана должностная инструкция воспитателя.</w:t>
      </w:r>
    </w:p>
    <w:p w:rsidR="00B6278A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81490F" w:rsidRPr="00FA5F2B" w:rsidRDefault="00B6278A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анкетирования мастер-класса «Современная модель организации методической работы в ДОУ: новые векторы методического сопровождения педагогов» от 26.04</w:t>
      </w:r>
      <w:r w:rsidR="006E1897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св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детельствуют </w:t>
      </w:r>
      <w:proofErr w:type="gramStart"/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востребованности материалов МИП.</w:t>
      </w:r>
    </w:p>
    <w:p w:rsidR="0081490F" w:rsidRPr="00FA5F2B" w:rsidRDefault="0081490F" w:rsidP="00FA5F2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15" w:rsidRPr="00FA5F2B" w:rsidRDefault="009C6615" w:rsidP="00FA5F2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15" w:rsidRPr="00FA5F2B" w:rsidRDefault="009C6615" w:rsidP="00FA5F2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организации </w:t>
      </w:r>
    </w:p>
    <w:p w:rsidR="00B973D0" w:rsidRPr="00FA5F2B" w:rsidRDefault="00B973D0" w:rsidP="00FA5F2B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 уровень профессиональных компетенций педагогов в рамках трудовых функций «Общепедагогическая функция. Обучение», «Воспитательная деятельность», «Развивающая деятельности», «Педагогическая деятельность по реализации программ дошкольного образ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вания». </w:t>
      </w:r>
    </w:p>
    <w:p w:rsidR="0081490F" w:rsidRPr="00FA5F2B" w:rsidRDefault="0081490F" w:rsidP="00FA5F2B">
      <w:pPr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ждающих результативность деятельности) </w:t>
      </w:r>
    </w:p>
    <w:p w:rsidR="006B35C9" w:rsidRPr="00FA5F2B" w:rsidRDefault="006B35C9" w:rsidP="00FA5F2B">
      <w:pPr>
        <w:spacing w:after="0" w:line="26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анкетирования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выявление затруднений педагогов с точки зрения соответствия </w:t>
      </w:r>
      <w:r w:rsidR="008370B3" w:rsidRPr="00FA5F2B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8370B3" w:rsidRPr="00FA5F2B">
        <w:rPr>
          <w:rFonts w:ascii="Times New Roman" w:hAnsi="Times New Roman" w:cs="Times New Roman"/>
          <w:sz w:val="24"/>
          <w:szCs w:val="24"/>
        </w:rPr>
        <w:t>професси</w:t>
      </w:r>
      <w:r w:rsidR="008370B3" w:rsidRPr="00FA5F2B">
        <w:rPr>
          <w:rFonts w:ascii="Times New Roman" w:hAnsi="Times New Roman" w:cs="Times New Roman"/>
          <w:sz w:val="24"/>
          <w:szCs w:val="24"/>
        </w:rPr>
        <w:t>о</w:t>
      </w:r>
      <w:r w:rsidR="008370B3" w:rsidRPr="00FA5F2B">
        <w:rPr>
          <w:rFonts w:ascii="Times New Roman" w:hAnsi="Times New Roman" w:cs="Times New Roman"/>
          <w:sz w:val="24"/>
          <w:szCs w:val="24"/>
        </w:rPr>
        <w:t xml:space="preserve">нальных </w:t>
      </w:r>
      <w:r w:rsidR="008370B3" w:rsidRPr="00FA5F2B">
        <w:rPr>
          <w:rFonts w:ascii="Times New Roman" w:hAnsi="Times New Roman" w:cs="Times New Roman"/>
          <w:sz w:val="24"/>
          <w:szCs w:val="24"/>
        </w:rPr>
        <w:t>компетенций</w:t>
      </w:r>
      <w:r w:rsidR="008370B3" w:rsidRP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FA5F2B">
        <w:rPr>
          <w:rFonts w:ascii="Times New Roman" w:hAnsi="Times New Roman" w:cs="Times New Roman"/>
          <w:sz w:val="24"/>
          <w:szCs w:val="24"/>
        </w:rPr>
        <w:t>стандарту;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выявление проблемных зон педагогического коллектива в </w:t>
      </w:r>
      <w:r w:rsidR="008370B3" w:rsidRPr="00FA5F2B">
        <w:rPr>
          <w:rFonts w:ascii="Times New Roman" w:hAnsi="Times New Roman" w:cs="Times New Roman"/>
          <w:sz w:val="24"/>
          <w:szCs w:val="24"/>
        </w:rPr>
        <w:t>пла</w:t>
      </w:r>
      <w:r w:rsidRPr="00FA5F2B">
        <w:rPr>
          <w:rFonts w:ascii="Times New Roman" w:hAnsi="Times New Roman" w:cs="Times New Roman"/>
          <w:sz w:val="24"/>
          <w:szCs w:val="24"/>
        </w:rPr>
        <w:t>сте методической р</w:t>
      </w:r>
      <w:r w:rsidRPr="00FA5F2B">
        <w:rPr>
          <w:rFonts w:ascii="Times New Roman" w:hAnsi="Times New Roman" w:cs="Times New Roman"/>
          <w:sz w:val="24"/>
          <w:szCs w:val="24"/>
        </w:rPr>
        <w:t>а</w:t>
      </w:r>
      <w:r w:rsidRPr="00FA5F2B">
        <w:rPr>
          <w:rFonts w:ascii="Times New Roman" w:hAnsi="Times New Roman" w:cs="Times New Roman"/>
          <w:sz w:val="24"/>
          <w:szCs w:val="24"/>
        </w:rPr>
        <w:t xml:space="preserve">боты; 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</w:t>
      </w:r>
      <w:r w:rsidR="008370B3" w:rsidRPr="00FA5F2B">
        <w:rPr>
          <w:rFonts w:ascii="Times New Roman" w:hAnsi="Times New Roman" w:cs="Times New Roman"/>
          <w:sz w:val="24"/>
          <w:szCs w:val="24"/>
        </w:rPr>
        <w:t xml:space="preserve">адресная </w:t>
      </w:r>
      <w:r w:rsidRPr="00FA5F2B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8370B3" w:rsidRPr="00FA5F2B">
        <w:rPr>
          <w:rFonts w:ascii="Times New Roman" w:hAnsi="Times New Roman" w:cs="Times New Roman"/>
          <w:sz w:val="24"/>
          <w:szCs w:val="24"/>
        </w:rPr>
        <w:t>педагогам</w:t>
      </w:r>
      <w:r w:rsidRPr="00FA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F2B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FA5F2B">
        <w:rPr>
          <w:rFonts w:ascii="Times New Roman" w:hAnsi="Times New Roman" w:cs="Times New Roman"/>
          <w:sz w:val="24"/>
          <w:szCs w:val="24"/>
        </w:rPr>
        <w:t xml:space="preserve"> деятельности по самообразованию и пр</w:t>
      </w:r>
      <w:r w:rsidRPr="00FA5F2B">
        <w:rPr>
          <w:rFonts w:ascii="Times New Roman" w:hAnsi="Times New Roman" w:cs="Times New Roman"/>
          <w:sz w:val="24"/>
          <w:szCs w:val="24"/>
        </w:rPr>
        <w:t>о</w:t>
      </w:r>
      <w:r w:rsidRPr="00FA5F2B">
        <w:rPr>
          <w:rFonts w:ascii="Times New Roman" w:hAnsi="Times New Roman" w:cs="Times New Roman"/>
          <w:sz w:val="24"/>
          <w:szCs w:val="24"/>
        </w:rPr>
        <w:t>ектирование индивидуальных маршрутов сопровождения педагогов для достижения  соо</w:t>
      </w:r>
      <w:r w:rsidRPr="00FA5F2B">
        <w:rPr>
          <w:rFonts w:ascii="Times New Roman" w:hAnsi="Times New Roman" w:cs="Times New Roman"/>
          <w:sz w:val="24"/>
          <w:szCs w:val="24"/>
        </w:rPr>
        <w:t>т</w:t>
      </w:r>
      <w:r w:rsidRPr="00FA5F2B">
        <w:rPr>
          <w:rFonts w:ascii="Times New Roman" w:hAnsi="Times New Roman" w:cs="Times New Roman"/>
          <w:sz w:val="24"/>
          <w:szCs w:val="24"/>
        </w:rPr>
        <w:t>ветствия треб</w:t>
      </w:r>
      <w:r w:rsidRPr="00FA5F2B">
        <w:rPr>
          <w:rFonts w:ascii="Times New Roman" w:hAnsi="Times New Roman" w:cs="Times New Roman"/>
          <w:sz w:val="24"/>
          <w:szCs w:val="24"/>
        </w:rPr>
        <w:t>о</w:t>
      </w:r>
      <w:r w:rsidRPr="00FA5F2B">
        <w:rPr>
          <w:rFonts w:ascii="Times New Roman" w:hAnsi="Times New Roman" w:cs="Times New Roman"/>
          <w:sz w:val="24"/>
          <w:szCs w:val="24"/>
        </w:rPr>
        <w:t xml:space="preserve">ваниям </w:t>
      </w:r>
      <w:proofErr w:type="spellStart"/>
      <w:r w:rsidRPr="00FA5F2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FA5F2B">
        <w:rPr>
          <w:rFonts w:ascii="Times New Roman" w:hAnsi="Times New Roman" w:cs="Times New Roman"/>
          <w:sz w:val="24"/>
          <w:szCs w:val="24"/>
        </w:rPr>
        <w:t>.</w:t>
      </w:r>
      <w:r w:rsidR="006D3A9F" w:rsidRPr="00FA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9F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В анкетировании приняли участие 174 педагога из пяти дошкольных учреждений г</w:t>
      </w:r>
      <w:r w:rsidRPr="00FA5F2B">
        <w:rPr>
          <w:rFonts w:ascii="Times New Roman" w:hAnsi="Times New Roman" w:cs="Times New Roman"/>
          <w:sz w:val="24"/>
          <w:szCs w:val="24"/>
        </w:rPr>
        <w:t>о</w:t>
      </w:r>
      <w:r w:rsidRPr="00FA5F2B">
        <w:rPr>
          <w:rFonts w:ascii="Times New Roman" w:hAnsi="Times New Roman" w:cs="Times New Roman"/>
          <w:sz w:val="24"/>
          <w:szCs w:val="24"/>
        </w:rPr>
        <w:t xml:space="preserve">рода. </w:t>
      </w:r>
      <w:r w:rsidR="00702FD2" w:rsidRPr="00FA5F2B">
        <w:rPr>
          <w:rFonts w:ascii="Times New Roman" w:hAnsi="Times New Roman" w:cs="Times New Roman"/>
          <w:sz w:val="24"/>
          <w:szCs w:val="24"/>
        </w:rPr>
        <w:t xml:space="preserve">В данном дошкольном учреждении приняли участи 34 педагога, в том числе – вновь </w:t>
      </w:r>
      <w:proofErr w:type="spellStart"/>
      <w:r w:rsidR="00702FD2" w:rsidRPr="00FA5F2B">
        <w:rPr>
          <w:rFonts w:ascii="Times New Roman" w:hAnsi="Times New Roman" w:cs="Times New Roman"/>
          <w:sz w:val="24"/>
          <w:szCs w:val="24"/>
        </w:rPr>
        <w:t>поступившие</w:t>
      </w:r>
      <w:proofErr w:type="gramStart"/>
      <w:r w:rsidR="00702FD2" w:rsidRPr="00FA5F2B">
        <w:rPr>
          <w:rFonts w:ascii="Times New Roman" w:hAnsi="Times New Roman" w:cs="Times New Roman"/>
          <w:sz w:val="24"/>
          <w:szCs w:val="24"/>
        </w:rPr>
        <w:t>.</w:t>
      </w:r>
      <w:r w:rsidR="002D51C2" w:rsidRPr="00FA5F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D51C2" w:rsidRPr="00FA5F2B">
        <w:rPr>
          <w:rFonts w:ascii="Times New Roman" w:hAnsi="Times New Roman" w:cs="Times New Roman"/>
          <w:sz w:val="24"/>
          <w:szCs w:val="24"/>
        </w:rPr>
        <w:t>н</w:t>
      </w:r>
      <w:r w:rsidR="002D51C2" w:rsidRPr="00FA5F2B">
        <w:rPr>
          <w:rFonts w:ascii="Times New Roman" w:hAnsi="Times New Roman" w:cs="Times New Roman"/>
          <w:sz w:val="24"/>
          <w:szCs w:val="24"/>
        </w:rPr>
        <w:t>кетирование</w:t>
      </w:r>
      <w:proofErr w:type="spellEnd"/>
      <w:r w:rsidR="002D51C2" w:rsidRP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FA5F2B">
        <w:rPr>
          <w:rFonts w:ascii="Times New Roman" w:hAnsi="Times New Roman" w:cs="Times New Roman"/>
          <w:sz w:val="24"/>
          <w:szCs w:val="24"/>
        </w:rPr>
        <w:t>проходило в два этапа</w:t>
      </w:r>
      <w:r w:rsidR="006D3A9F" w:rsidRPr="00FA5F2B">
        <w:rPr>
          <w:rFonts w:ascii="Times New Roman" w:hAnsi="Times New Roman" w:cs="Times New Roman"/>
          <w:sz w:val="24"/>
          <w:szCs w:val="24"/>
        </w:rPr>
        <w:t>:</w:t>
      </w:r>
    </w:p>
    <w:p w:rsidR="006B35C9" w:rsidRPr="00FA5F2B" w:rsidRDefault="002D51C2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1. </w:t>
      </w:r>
      <w:r w:rsidR="006B35C9" w:rsidRP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FA5F2B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="006B35C9" w:rsidRPr="00FA5F2B">
        <w:rPr>
          <w:rFonts w:ascii="Times New Roman" w:hAnsi="Times New Roman" w:cs="Times New Roman"/>
          <w:sz w:val="24"/>
          <w:szCs w:val="24"/>
        </w:rPr>
        <w:t>педагог</w:t>
      </w:r>
      <w:r w:rsidRPr="00FA5F2B">
        <w:rPr>
          <w:rFonts w:ascii="Times New Roman" w:hAnsi="Times New Roman" w:cs="Times New Roman"/>
          <w:sz w:val="24"/>
          <w:szCs w:val="24"/>
        </w:rPr>
        <w:t>ов</w:t>
      </w:r>
      <w:r w:rsidR="006B35C9" w:rsidRPr="00FA5F2B">
        <w:rPr>
          <w:rFonts w:ascii="Times New Roman" w:hAnsi="Times New Roman" w:cs="Times New Roman"/>
          <w:sz w:val="24"/>
          <w:szCs w:val="24"/>
        </w:rPr>
        <w:t xml:space="preserve"> по критериям четырех разделов: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«общепедагогическая функция», 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«воспитательная деятельность», 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«развивающая деятельность», </w:t>
      </w:r>
    </w:p>
    <w:p w:rsidR="002D51C2" w:rsidRPr="00FA5F2B" w:rsidRDefault="006B35C9" w:rsidP="00FA5F2B">
      <w:pPr>
        <w:spacing w:after="0" w:line="269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«педагогическая деятельность по реализации программ дошкольного образования». </w:t>
      </w:r>
    </w:p>
    <w:p w:rsidR="002D51C2" w:rsidRPr="00FA5F2B" w:rsidRDefault="006B35C9" w:rsidP="00FA5F2B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В каждом разделе были определены и даны к оценке «необходимые знания» и «нео</w:t>
      </w:r>
      <w:r w:rsidRPr="00FA5F2B">
        <w:rPr>
          <w:rFonts w:ascii="Times New Roman" w:hAnsi="Times New Roman" w:cs="Times New Roman"/>
          <w:sz w:val="24"/>
          <w:szCs w:val="24"/>
        </w:rPr>
        <w:t>б</w:t>
      </w:r>
      <w:r w:rsidRPr="00FA5F2B">
        <w:rPr>
          <w:rFonts w:ascii="Times New Roman" w:hAnsi="Times New Roman" w:cs="Times New Roman"/>
          <w:sz w:val="24"/>
          <w:szCs w:val="24"/>
        </w:rPr>
        <w:t xml:space="preserve">ходимые умения». </w:t>
      </w:r>
    </w:p>
    <w:p w:rsidR="006B35C9" w:rsidRPr="00FA5F2B" w:rsidRDefault="002D51C2" w:rsidP="00FA5F2B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Итог первого этапа - </w:t>
      </w:r>
      <w:r w:rsidR="006B35C9" w:rsidRPr="00FA5F2B">
        <w:rPr>
          <w:rFonts w:ascii="Times New Roman" w:hAnsi="Times New Roman" w:cs="Times New Roman"/>
          <w:sz w:val="24"/>
          <w:szCs w:val="24"/>
        </w:rPr>
        <w:t>выявл</w:t>
      </w:r>
      <w:r w:rsidRPr="00FA5F2B">
        <w:rPr>
          <w:rFonts w:ascii="Times New Roman" w:hAnsi="Times New Roman" w:cs="Times New Roman"/>
          <w:sz w:val="24"/>
          <w:szCs w:val="24"/>
        </w:rPr>
        <w:t>ение</w:t>
      </w:r>
      <w:r w:rsidR="006B35C9" w:rsidRP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FA5F2B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B35C9" w:rsidRPr="00FA5F2B">
        <w:rPr>
          <w:rFonts w:ascii="Times New Roman" w:hAnsi="Times New Roman" w:cs="Times New Roman"/>
          <w:sz w:val="24"/>
          <w:szCs w:val="24"/>
        </w:rPr>
        <w:t>владения компетенциями</w:t>
      </w:r>
      <w:r w:rsidRPr="00FA5F2B">
        <w:rPr>
          <w:rFonts w:ascii="Times New Roman" w:hAnsi="Times New Roman" w:cs="Times New Roman"/>
          <w:sz w:val="24"/>
          <w:szCs w:val="24"/>
        </w:rPr>
        <w:t xml:space="preserve"> на основе самооце</w:t>
      </w:r>
      <w:r w:rsidRPr="00FA5F2B">
        <w:rPr>
          <w:rFonts w:ascii="Times New Roman" w:hAnsi="Times New Roman" w:cs="Times New Roman"/>
          <w:sz w:val="24"/>
          <w:szCs w:val="24"/>
        </w:rPr>
        <w:t>н</w:t>
      </w:r>
      <w:r w:rsidRPr="00FA5F2B">
        <w:rPr>
          <w:rFonts w:ascii="Times New Roman" w:hAnsi="Times New Roman" w:cs="Times New Roman"/>
          <w:sz w:val="24"/>
          <w:szCs w:val="24"/>
        </w:rPr>
        <w:t>ки в процентах.</w:t>
      </w:r>
    </w:p>
    <w:p w:rsidR="00476D66" w:rsidRPr="00FA5F2B" w:rsidRDefault="002D51C2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2. Внешняя оценка</w:t>
      </w:r>
      <w:r w:rsidR="006B35C9" w:rsidRPr="00FA5F2B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FA5F2B">
        <w:rPr>
          <w:rFonts w:ascii="Times New Roman" w:hAnsi="Times New Roman" w:cs="Times New Roman"/>
          <w:sz w:val="24"/>
          <w:szCs w:val="24"/>
        </w:rPr>
        <w:t>(</w:t>
      </w:r>
      <w:r w:rsidR="006B35C9" w:rsidRPr="00FA5F2B">
        <w:rPr>
          <w:rFonts w:ascii="Times New Roman" w:hAnsi="Times New Roman" w:cs="Times New Roman"/>
          <w:sz w:val="24"/>
          <w:szCs w:val="24"/>
        </w:rPr>
        <w:t>администраци</w:t>
      </w:r>
      <w:r w:rsidRPr="00FA5F2B">
        <w:rPr>
          <w:rFonts w:ascii="Times New Roman" w:hAnsi="Times New Roman" w:cs="Times New Roman"/>
          <w:sz w:val="24"/>
          <w:szCs w:val="24"/>
        </w:rPr>
        <w:t>и</w:t>
      </w:r>
      <w:r w:rsidR="006B35C9" w:rsidRPr="00FA5F2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A5F2B">
        <w:rPr>
          <w:rFonts w:ascii="Times New Roman" w:hAnsi="Times New Roman" w:cs="Times New Roman"/>
          <w:sz w:val="24"/>
          <w:szCs w:val="24"/>
        </w:rPr>
        <w:t>)</w:t>
      </w:r>
      <w:r w:rsidR="006B35C9" w:rsidRPr="00FA5F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6D66" w:rsidRPr="00FA5F2B" w:rsidRDefault="00476D66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Цели второго этапа: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</w:t>
      </w:r>
      <w:r w:rsidR="00476D66" w:rsidRPr="00FA5F2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A5F2B">
        <w:rPr>
          <w:rFonts w:ascii="Times New Roman" w:hAnsi="Times New Roman" w:cs="Times New Roman"/>
          <w:sz w:val="24"/>
          <w:szCs w:val="24"/>
        </w:rPr>
        <w:t>адекватн</w:t>
      </w:r>
      <w:r w:rsidR="00476D66" w:rsidRPr="00FA5F2B">
        <w:rPr>
          <w:rFonts w:ascii="Times New Roman" w:hAnsi="Times New Roman" w:cs="Times New Roman"/>
          <w:sz w:val="24"/>
          <w:szCs w:val="24"/>
        </w:rPr>
        <w:t>ости</w:t>
      </w:r>
      <w:r w:rsidRPr="00FA5F2B">
        <w:rPr>
          <w:rFonts w:ascii="Times New Roman" w:hAnsi="Times New Roman" w:cs="Times New Roman"/>
          <w:sz w:val="24"/>
          <w:szCs w:val="24"/>
        </w:rPr>
        <w:t xml:space="preserve"> самооценк</w:t>
      </w:r>
      <w:r w:rsidR="00476D66" w:rsidRPr="00FA5F2B">
        <w:rPr>
          <w:rFonts w:ascii="Times New Roman" w:hAnsi="Times New Roman" w:cs="Times New Roman"/>
          <w:sz w:val="24"/>
          <w:szCs w:val="24"/>
        </w:rPr>
        <w:t>и</w:t>
      </w:r>
      <w:r w:rsidRPr="00FA5F2B">
        <w:rPr>
          <w:rFonts w:ascii="Times New Roman" w:hAnsi="Times New Roman" w:cs="Times New Roman"/>
          <w:sz w:val="24"/>
          <w:szCs w:val="24"/>
        </w:rPr>
        <w:t xml:space="preserve"> педагогов в целом;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 </w:t>
      </w:r>
      <w:r w:rsidR="00E1555F" w:rsidRPr="00FA5F2B">
        <w:rPr>
          <w:rFonts w:ascii="Times New Roman" w:hAnsi="Times New Roman" w:cs="Times New Roman"/>
          <w:sz w:val="24"/>
          <w:szCs w:val="24"/>
        </w:rPr>
        <w:t>выявить</w:t>
      </w:r>
      <w:r w:rsidRPr="00FA5F2B">
        <w:rPr>
          <w:rFonts w:ascii="Times New Roman" w:hAnsi="Times New Roman" w:cs="Times New Roman"/>
          <w:sz w:val="24"/>
          <w:szCs w:val="24"/>
        </w:rPr>
        <w:t xml:space="preserve"> педагогов, наиболее нуждающихся в методическом сопровождении;</w:t>
      </w:r>
    </w:p>
    <w:p w:rsidR="006B35C9" w:rsidRPr="00FA5F2B" w:rsidRDefault="006B35C9" w:rsidP="00FA5F2B">
      <w:pPr>
        <w:spacing w:after="0" w:line="269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- </w:t>
      </w:r>
      <w:r w:rsidR="00E1555F" w:rsidRPr="00FA5F2B">
        <w:rPr>
          <w:rFonts w:ascii="Times New Roman" w:hAnsi="Times New Roman" w:cs="Times New Roman"/>
          <w:sz w:val="24"/>
          <w:szCs w:val="24"/>
        </w:rPr>
        <w:t>выявить проблемные зо</w:t>
      </w:r>
      <w:r w:rsidR="00D1079D" w:rsidRPr="00FA5F2B">
        <w:rPr>
          <w:rFonts w:ascii="Times New Roman" w:hAnsi="Times New Roman" w:cs="Times New Roman"/>
          <w:sz w:val="24"/>
          <w:szCs w:val="24"/>
        </w:rPr>
        <w:t>н</w:t>
      </w:r>
      <w:r w:rsidR="00E1555F" w:rsidRPr="00FA5F2B">
        <w:rPr>
          <w:rFonts w:ascii="Times New Roman" w:hAnsi="Times New Roman" w:cs="Times New Roman"/>
          <w:sz w:val="24"/>
          <w:szCs w:val="24"/>
        </w:rPr>
        <w:t>ы</w:t>
      </w:r>
      <w:r w:rsidR="00EC2506" w:rsidRPr="00FA5F2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C2506" w:rsidRPr="00FA5F2B">
        <w:rPr>
          <w:rFonts w:ascii="Times New Roman" w:hAnsi="Times New Roman" w:cs="Times New Roman"/>
          <w:sz w:val="24"/>
          <w:szCs w:val="24"/>
        </w:rPr>
        <w:t>компетенциях</w:t>
      </w:r>
      <w:proofErr w:type="gramEnd"/>
      <w:r w:rsidR="00EC2506" w:rsidRPr="00FA5F2B">
        <w:rPr>
          <w:rFonts w:ascii="Times New Roman" w:hAnsi="Times New Roman" w:cs="Times New Roman"/>
          <w:sz w:val="24"/>
          <w:szCs w:val="24"/>
        </w:rPr>
        <w:t xml:space="preserve"> как отдельных воспитателей, так и по</w:t>
      </w:r>
      <w:r w:rsidR="00EC2506" w:rsidRPr="00FA5F2B">
        <w:rPr>
          <w:rFonts w:ascii="Times New Roman" w:hAnsi="Times New Roman" w:cs="Times New Roman"/>
          <w:sz w:val="24"/>
          <w:szCs w:val="24"/>
        </w:rPr>
        <w:t>д</w:t>
      </w:r>
      <w:r w:rsidR="00EC2506" w:rsidRPr="00FA5F2B">
        <w:rPr>
          <w:rFonts w:ascii="Times New Roman" w:hAnsi="Times New Roman" w:cs="Times New Roman"/>
          <w:sz w:val="24"/>
          <w:szCs w:val="24"/>
        </w:rPr>
        <w:t>групп</w:t>
      </w:r>
      <w:r w:rsidRPr="00FA5F2B">
        <w:rPr>
          <w:rFonts w:ascii="Times New Roman" w:hAnsi="Times New Roman" w:cs="Times New Roman"/>
          <w:sz w:val="24"/>
          <w:szCs w:val="24"/>
        </w:rPr>
        <w:t xml:space="preserve"> </w:t>
      </w:r>
      <w:r w:rsidR="00D1079D" w:rsidRPr="00FA5F2B">
        <w:rPr>
          <w:rFonts w:ascii="Times New Roman" w:hAnsi="Times New Roman" w:cs="Times New Roman"/>
          <w:sz w:val="24"/>
          <w:szCs w:val="24"/>
        </w:rPr>
        <w:t>(</w:t>
      </w:r>
      <w:r w:rsidRPr="00FA5F2B">
        <w:rPr>
          <w:rFonts w:ascii="Times New Roman" w:hAnsi="Times New Roman" w:cs="Times New Roman"/>
          <w:sz w:val="24"/>
          <w:szCs w:val="24"/>
        </w:rPr>
        <w:t>знания или практические умения</w:t>
      </w:r>
      <w:r w:rsidR="00EC2506" w:rsidRPr="00FA5F2B">
        <w:rPr>
          <w:rFonts w:ascii="Times New Roman" w:hAnsi="Times New Roman" w:cs="Times New Roman"/>
          <w:sz w:val="24"/>
          <w:szCs w:val="24"/>
        </w:rPr>
        <w:t>);</w:t>
      </w:r>
    </w:p>
    <w:p w:rsidR="006B35C9" w:rsidRPr="00FA5F2B" w:rsidRDefault="006B35C9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- определить направления методического с</w:t>
      </w:r>
      <w:r w:rsidR="00EC2506" w:rsidRPr="00FA5F2B">
        <w:rPr>
          <w:rFonts w:ascii="Times New Roman" w:hAnsi="Times New Roman" w:cs="Times New Roman"/>
          <w:sz w:val="24"/>
          <w:szCs w:val="24"/>
        </w:rPr>
        <w:t>опровождения коллектива в целом, инд</w:t>
      </w:r>
      <w:r w:rsidR="00EC2506" w:rsidRPr="00FA5F2B">
        <w:rPr>
          <w:rFonts w:ascii="Times New Roman" w:hAnsi="Times New Roman" w:cs="Times New Roman"/>
          <w:sz w:val="24"/>
          <w:szCs w:val="24"/>
        </w:rPr>
        <w:t>и</w:t>
      </w:r>
      <w:r w:rsidR="00EC2506" w:rsidRPr="00FA5F2B">
        <w:rPr>
          <w:rFonts w:ascii="Times New Roman" w:hAnsi="Times New Roman" w:cs="Times New Roman"/>
          <w:sz w:val="24"/>
          <w:szCs w:val="24"/>
        </w:rPr>
        <w:t>видуальные маршруты для воспитателей, нуждающихся в методическом сопровождении;</w:t>
      </w:r>
    </w:p>
    <w:p w:rsidR="00476D66" w:rsidRPr="00FA5F2B" w:rsidRDefault="00476D66" w:rsidP="00FA5F2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- определ</w:t>
      </w:r>
      <w:r w:rsidR="00EC2506" w:rsidRPr="00FA5F2B">
        <w:rPr>
          <w:rFonts w:ascii="Times New Roman" w:hAnsi="Times New Roman" w:cs="Times New Roman"/>
          <w:sz w:val="24"/>
          <w:szCs w:val="24"/>
        </w:rPr>
        <w:t>ить</w:t>
      </w:r>
      <w:r w:rsidRPr="00FA5F2B">
        <w:rPr>
          <w:rFonts w:ascii="Times New Roman" w:hAnsi="Times New Roman" w:cs="Times New Roman"/>
          <w:sz w:val="24"/>
          <w:szCs w:val="24"/>
        </w:rPr>
        <w:t xml:space="preserve"> корректност</w:t>
      </w:r>
      <w:r w:rsidR="00EC2506" w:rsidRPr="00FA5F2B">
        <w:rPr>
          <w:rFonts w:ascii="Times New Roman" w:hAnsi="Times New Roman" w:cs="Times New Roman"/>
          <w:sz w:val="24"/>
          <w:szCs w:val="24"/>
        </w:rPr>
        <w:t>ь</w:t>
      </w:r>
      <w:r w:rsidRPr="00FA5F2B">
        <w:rPr>
          <w:rFonts w:ascii="Times New Roman" w:hAnsi="Times New Roman" w:cs="Times New Roman"/>
          <w:sz w:val="24"/>
          <w:szCs w:val="24"/>
        </w:rPr>
        <w:t xml:space="preserve"> формулировок</w:t>
      </w:r>
      <w:r w:rsidR="00EC2506" w:rsidRPr="00FA5F2B">
        <w:rPr>
          <w:rFonts w:ascii="Times New Roman" w:hAnsi="Times New Roman" w:cs="Times New Roman"/>
          <w:sz w:val="24"/>
          <w:szCs w:val="24"/>
        </w:rPr>
        <w:t xml:space="preserve"> анкеты</w:t>
      </w:r>
      <w:r w:rsidRPr="00FA5F2B">
        <w:rPr>
          <w:rFonts w:ascii="Times New Roman" w:hAnsi="Times New Roman" w:cs="Times New Roman"/>
          <w:sz w:val="24"/>
          <w:szCs w:val="24"/>
        </w:rPr>
        <w:t>.</w:t>
      </w:r>
    </w:p>
    <w:p w:rsidR="006B35C9" w:rsidRPr="00FA5F2B" w:rsidRDefault="00E1555F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ab/>
      </w:r>
      <w:r w:rsidRPr="00FA5F2B">
        <w:rPr>
          <w:rFonts w:ascii="Times New Roman" w:hAnsi="Times New Roman" w:cs="Times New Roman"/>
          <w:sz w:val="24"/>
          <w:szCs w:val="24"/>
        </w:rPr>
        <w:t>Итог</w:t>
      </w:r>
      <w:r w:rsidRPr="00FA5F2B">
        <w:rPr>
          <w:rFonts w:ascii="Times New Roman" w:hAnsi="Times New Roman" w:cs="Times New Roman"/>
          <w:sz w:val="24"/>
          <w:szCs w:val="24"/>
        </w:rPr>
        <w:t>и</w:t>
      </w:r>
      <w:r w:rsidRPr="00FA5F2B">
        <w:rPr>
          <w:rFonts w:ascii="Times New Roman" w:hAnsi="Times New Roman" w:cs="Times New Roman"/>
          <w:sz w:val="24"/>
          <w:szCs w:val="24"/>
        </w:rPr>
        <w:t xml:space="preserve"> </w:t>
      </w:r>
      <w:r w:rsidRPr="00FA5F2B">
        <w:rPr>
          <w:rFonts w:ascii="Times New Roman" w:hAnsi="Times New Roman" w:cs="Times New Roman"/>
          <w:sz w:val="24"/>
          <w:szCs w:val="24"/>
        </w:rPr>
        <w:t>второго</w:t>
      </w:r>
      <w:r w:rsidRPr="00FA5F2B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FA5F2B">
        <w:rPr>
          <w:rFonts w:ascii="Times New Roman" w:hAnsi="Times New Roman" w:cs="Times New Roman"/>
          <w:sz w:val="24"/>
          <w:szCs w:val="24"/>
        </w:rPr>
        <w:t>:</w:t>
      </w:r>
    </w:p>
    <w:p w:rsidR="00E1555F" w:rsidRPr="00FA5F2B" w:rsidRDefault="00E1555F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>1. Самооценка у большинства педагогов адекватна.</w:t>
      </w:r>
    </w:p>
    <w:p w:rsidR="00E1555F" w:rsidRPr="00FA5F2B" w:rsidRDefault="00E1555F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t xml:space="preserve">2. </w:t>
      </w:r>
      <w:r w:rsidR="00CD2D6E" w:rsidRPr="00FA5F2B">
        <w:rPr>
          <w:rFonts w:ascii="Times New Roman" w:hAnsi="Times New Roman" w:cs="Times New Roman"/>
          <w:sz w:val="24"/>
          <w:szCs w:val="24"/>
        </w:rPr>
        <w:t>Выявлены подгруппы педагогов для организации методического сопровождения по о</w:t>
      </w:r>
      <w:r w:rsidR="00CD2D6E" w:rsidRPr="00FA5F2B">
        <w:rPr>
          <w:rFonts w:ascii="Times New Roman" w:hAnsi="Times New Roman" w:cs="Times New Roman"/>
          <w:sz w:val="24"/>
          <w:szCs w:val="24"/>
        </w:rPr>
        <w:t>т</w:t>
      </w:r>
      <w:r w:rsidR="00CD2D6E" w:rsidRPr="00FA5F2B">
        <w:rPr>
          <w:rFonts w:ascii="Times New Roman" w:hAnsi="Times New Roman" w:cs="Times New Roman"/>
          <w:sz w:val="24"/>
          <w:szCs w:val="24"/>
        </w:rPr>
        <w:t>дельным вопросам; выявлены направления работы в вопросах повышения профессионал</w:t>
      </w:r>
      <w:r w:rsidR="00CD2D6E" w:rsidRPr="00FA5F2B">
        <w:rPr>
          <w:rFonts w:ascii="Times New Roman" w:hAnsi="Times New Roman" w:cs="Times New Roman"/>
          <w:sz w:val="24"/>
          <w:szCs w:val="24"/>
        </w:rPr>
        <w:t>ь</w:t>
      </w:r>
      <w:r w:rsidR="00CD2D6E" w:rsidRPr="00FA5F2B">
        <w:rPr>
          <w:rFonts w:ascii="Times New Roman" w:hAnsi="Times New Roman" w:cs="Times New Roman"/>
          <w:sz w:val="24"/>
          <w:szCs w:val="24"/>
        </w:rPr>
        <w:t>ных компетенций на следующий период.</w:t>
      </w:r>
    </w:p>
    <w:p w:rsidR="00702FD2" w:rsidRPr="00FA5F2B" w:rsidRDefault="00702FD2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A5F2B">
        <w:rPr>
          <w:rFonts w:ascii="Times New Roman" w:hAnsi="Times New Roman" w:cs="Times New Roman"/>
          <w:sz w:val="24"/>
          <w:szCs w:val="24"/>
        </w:rPr>
        <w:lastRenderedPageBreak/>
        <w:t>3. Адресное методическое сопровождение, реализация методических мероприятий, напра</w:t>
      </w:r>
      <w:r w:rsidRPr="00FA5F2B">
        <w:rPr>
          <w:rFonts w:ascii="Times New Roman" w:hAnsi="Times New Roman" w:cs="Times New Roman"/>
          <w:sz w:val="24"/>
          <w:szCs w:val="24"/>
        </w:rPr>
        <w:t>в</w:t>
      </w:r>
      <w:r w:rsidRPr="00FA5F2B">
        <w:rPr>
          <w:rFonts w:ascii="Times New Roman" w:hAnsi="Times New Roman" w:cs="Times New Roman"/>
          <w:sz w:val="24"/>
          <w:szCs w:val="24"/>
        </w:rPr>
        <w:t>ленная на преодоление затруднений педагогов.</w:t>
      </w:r>
    </w:p>
    <w:p w:rsidR="00B973D0" w:rsidRPr="00FA5F2B" w:rsidRDefault="00B973D0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95C" w:rsidRPr="00FA5F2B" w:rsidRDefault="0081490F" w:rsidP="00FA5F2B">
      <w:pPr>
        <w:tabs>
          <w:tab w:val="left" w:pos="567"/>
        </w:tabs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приятиях разных уровней, публикации материалов и др.) </w:t>
      </w:r>
    </w:p>
    <w:p w:rsidR="0081490F" w:rsidRPr="00FA5F2B" w:rsidRDefault="004D695C" w:rsidP="00FA5F2B">
      <w:pPr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Презентация опыта деятельности на мастер-классе муниципального уровня 26.04.2019 «Современная модель организации методической работы в ДОУ: новые векторы методич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е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ского сопровождения педагогов»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835012"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(база МДОУ «Детский сад № 93», выступление с презе</w:t>
      </w:r>
      <w:r w:rsidR="00835012"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н</w:t>
      </w:r>
      <w:r w:rsidR="00835012"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тацией, организация работы в малой группе).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  <w:t>___</w:t>
      </w:r>
    </w:p>
    <w:p w:rsidR="0081490F" w:rsidRPr="00FA5F2B" w:rsidRDefault="0081490F" w:rsidP="00FA5F2B">
      <w:pPr>
        <w:tabs>
          <w:tab w:val="left" w:pos="0"/>
        </w:tabs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0D3" w:rsidRDefault="002320D3" w:rsidP="00FA5F2B">
      <w:pPr>
        <w:spacing w:after="0" w:line="269" w:lineRule="auto"/>
        <w:rPr>
          <w:sz w:val="24"/>
          <w:szCs w:val="24"/>
        </w:rPr>
      </w:pPr>
    </w:p>
    <w:p w:rsidR="00FA5F2B" w:rsidRPr="00FA5F2B" w:rsidRDefault="00FA5F2B" w:rsidP="00FA5F2B">
      <w:pPr>
        <w:spacing w:after="0" w:line="269" w:lineRule="auto"/>
        <w:rPr>
          <w:sz w:val="24"/>
          <w:szCs w:val="24"/>
        </w:rPr>
      </w:pPr>
      <w:bookmarkStart w:id="0" w:name="_GoBack"/>
      <w:bookmarkEnd w:id="0"/>
    </w:p>
    <w:sectPr w:rsidR="00FA5F2B" w:rsidRPr="00FA5F2B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0F"/>
    <w:rsid w:val="0010379C"/>
    <w:rsid w:val="002320D3"/>
    <w:rsid w:val="002C0C3A"/>
    <w:rsid w:val="002C5987"/>
    <w:rsid w:val="002D51C2"/>
    <w:rsid w:val="00302766"/>
    <w:rsid w:val="0046160E"/>
    <w:rsid w:val="00476D66"/>
    <w:rsid w:val="0048132F"/>
    <w:rsid w:val="004D695C"/>
    <w:rsid w:val="00511996"/>
    <w:rsid w:val="005E1333"/>
    <w:rsid w:val="005F733A"/>
    <w:rsid w:val="006546E3"/>
    <w:rsid w:val="006B35C9"/>
    <w:rsid w:val="006D2E21"/>
    <w:rsid w:val="006D3A9F"/>
    <w:rsid w:val="006E1897"/>
    <w:rsid w:val="00702FD2"/>
    <w:rsid w:val="0081490F"/>
    <w:rsid w:val="00835012"/>
    <w:rsid w:val="008370B3"/>
    <w:rsid w:val="008C4DFD"/>
    <w:rsid w:val="009C6615"/>
    <w:rsid w:val="009E52D9"/>
    <w:rsid w:val="00A5749F"/>
    <w:rsid w:val="00B6278A"/>
    <w:rsid w:val="00B973D0"/>
    <w:rsid w:val="00CD2D6E"/>
    <w:rsid w:val="00CD384A"/>
    <w:rsid w:val="00D026CD"/>
    <w:rsid w:val="00D1079D"/>
    <w:rsid w:val="00D458D2"/>
    <w:rsid w:val="00E1555F"/>
    <w:rsid w:val="00EC2506"/>
    <w:rsid w:val="00FA5F2B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160F-CE37-44B4-BB0D-93C97E89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17</cp:revision>
  <dcterms:created xsi:type="dcterms:W3CDTF">2019-05-13T06:20:00Z</dcterms:created>
  <dcterms:modified xsi:type="dcterms:W3CDTF">2019-05-17T07:02:00Z</dcterms:modified>
</cp:coreProperties>
</file>