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0F" w:rsidRPr="009E52D9" w:rsidRDefault="0081490F" w:rsidP="00660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Ежегодный отчет о результатах деятельности </w:t>
      </w:r>
      <w:r w:rsidR="005E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</w:t>
      </w:r>
      <w:r w:rsidR="0097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E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7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E26B0" w:rsidRDefault="009E52D9" w:rsidP="003E26B0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D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E26B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Модель организации ранней помощи и сопровождения детей и их семей </w:t>
      </w:r>
    </w:p>
    <w:p w:rsidR="009E52D9" w:rsidRPr="009E52D9" w:rsidRDefault="003E26B0" w:rsidP="003E26B0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  <w:r w:rsidR="009E52D9" w:rsidRPr="009E52D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E52D9" w:rsidRPr="009E52D9" w:rsidRDefault="009E52D9" w:rsidP="009E52D9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9E52D9">
        <w:rPr>
          <w:rFonts w:ascii="Times New Roman" w:hAnsi="Times New Roman" w:cs="Times New Roman"/>
          <w:sz w:val="20"/>
          <w:szCs w:val="28"/>
        </w:rPr>
        <w:t xml:space="preserve"> (название проекта)</w:t>
      </w:r>
    </w:p>
    <w:p w:rsidR="009E52D9" w:rsidRPr="009E52D9" w:rsidRDefault="009E52D9" w:rsidP="009E52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D9">
        <w:rPr>
          <w:rFonts w:ascii="Times New Roman" w:hAnsi="Times New Roman" w:cs="Times New Roman"/>
          <w:b/>
          <w:sz w:val="28"/>
          <w:szCs w:val="28"/>
          <w:u w:val="single"/>
        </w:rPr>
        <w:t>Учреждение:  МДОУ «Детский сад № 2»</w:t>
      </w:r>
    </w:p>
    <w:p w:rsidR="006E5310" w:rsidRDefault="009E52D9" w:rsidP="009E5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Руководитель проекта: </w:t>
      </w:r>
      <w:proofErr w:type="spellStart"/>
      <w:r w:rsidR="0031489E">
        <w:rPr>
          <w:rFonts w:ascii="Times New Roman" w:hAnsi="Times New Roman" w:cs="Times New Roman"/>
          <w:b/>
          <w:sz w:val="28"/>
          <w:szCs w:val="28"/>
          <w:u w:val="single"/>
        </w:rPr>
        <w:t>Плескевич</w:t>
      </w:r>
      <w:proofErr w:type="spellEnd"/>
      <w:r w:rsidR="003148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6E53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148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6E53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52D9" w:rsidRPr="009E52D9" w:rsidRDefault="006E5310" w:rsidP="009E5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уровне учреждения –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заведующий Смирнова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Е.В.)</w:t>
      </w:r>
    </w:p>
    <w:p w:rsidR="009E52D9" w:rsidRPr="009E52D9" w:rsidRDefault="009E52D9" w:rsidP="009E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90F" w:rsidRPr="009E52D9" w:rsidRDefault="0081490F" w:rsidP="009E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81490F" w:rsidRPr="009E52D9" w:rsidRDefault="0081490F" w:rsidP="009E52D9">
      <w:pPr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E52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tbl>
      <w:tblPr>
        <w:tblW w:w="5160" w:type="pct"/>
        <w:jc w:val="center"/>
        <w:tblLook w:val="0000"/>
      </w:tblPr>
      <w:tblGrid>
        <w:gridCol w:w="843"/>
        <w:gridCol w:w="2197"/>
        <w:gridCol w:w="4535"/>
        <w:gridCol w:w="7684"/>
      </w:tblGrid>
      <w:tr w:rsidR="0081490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1490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81490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Е.В.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90F" w:rsidRPr="00B735BB" w:rsidRDefault="00ED2569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Организация, руководство и  координация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569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B735BB" w:rsidRDefault="00ED256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B735BB" w:rsidRDefault="00ED256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Федотова Т.Г.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B735BB" w:rsidRDefault="00ED2569" w:rsidP="00D61B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 высшей категории</w:t>
            </w:r>
          </w:p>
        </w:tc>
        <w:tc>
          <w:tcPr>
            <w:tcW w:w="25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569" w:rsidRPr="00ED2569" w:rsidRDefault="00ED2569" w:rsidP="00ED2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25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Информационная:</w:t>
            </w:r>
          </w:p>
          <w:p w:rsidR="00ED2569" w:rsidRDefault="00ED2569" w:rsidP="00ED2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банка нормативно-правовой документации;</w:t>
            </w:r>
          </w:p>
          <w:p w:rsidR="00ED2569" w:rsidRDefault="00ED2569" w:rsidP="00ED2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координация обмена продуктами </w:t>
            </w:r>
            <w:r w:rsidR="00CB26C3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инновационной деятельности внутри проекта;</w:t>
            </w:r>
          </w:p>
          <w:p w:rsidR="00ED2569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</w:t>
            </w:r>
            <w:r w:rsidRPr="00A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психолого-педагогической поддержки семей с детьми раннего воз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раста.</w:t>
            </w:r>
          </w:p>
          <w:p w:rsidR="00CB26C3" w:rsidRPr="00CB26C3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B26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Координационная:</w:t>
            </w:r>
          </w:p>
          <w:p w:rsidR="00CB26C3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оординация деятельности педагогических работников по основным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реализации проекта.</w:t>
            </w:r>
          </w:p>
          <w:p w:rsidR="00CB26C3" w:rsidRPr="00CB26C3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B26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Аналитическая: </w:t>
            </w:r>
          </w:p>
          <w:p w:rsidR="00CB26C3" w:rsidRPr="00B735BB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кадровых, материально – технических,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холого –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гогических условий 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в МДОУ</w:t>
            </w:r>
          </w:p>
        </w:tc>
      </w:tr>
      <w:tr w:rsidR="00ED2569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Default="00ED256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Default="00ED256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Иванова Н.В.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D623B2" w:rsidRDefault="00ED2569" w:rsidP="006333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Педагог-психолог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569" w:rsidRDefault="00ED2569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E26B0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6B0" w:rsidRDefault="003E26B0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6B0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Александрова Е.А.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6B0" w:rsidRPr="00D623B2" w:rsidRDefault="003E26B0" w:rsidP="00413E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  <w:r w:rsidR="00413EC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26B0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Техническая поддержка</w:t>
            </w:r>
          </w:p>
        </w:tc>
      </w:tr>
      <w:tr w:rsidR="00413EC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Баранникова Е.А.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D61B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</w:p>
        </w:tc>
        <w:tc>
          <w:tcPr>
            <w:tcW w:w="25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Реализация плана работы</w:t>
            </w:r>
          </w:p>
        </w:tc>
      </w:tr>
      <w:tr w:rsidR="00413EC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Ермолинская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С.Ю.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D61B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должности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C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Данилова Е.В.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73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должности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C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Медведева Л.С.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73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должности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2578B" w:rsidRPr="00B735BB" w:rsidRDefault="0081490F" w:rsidP="0081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проекта (сетевое взаимодействие, при наличии): </w:t>
      </w:r>
      <w:r w:rsidR="00D4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6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№№ </w:t>
      </w:r>
      <w:r w:rsidR="00413ECF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1, 2, 3, 10, 50, 55, 65, 77, 78, 126, 130, 158, 179, 183, 192, 235, 241.</w:t>
      </w:r>
    </w:p>
    <w:p w:rsidR="0081490F" w:rsidRPr="00B735BB" w:rsidRDefault="0081490F" w:rsidP="008149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97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97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81490F" w:rsidRPr="00B735BB" w:rsidRDefault="0081490F" w:rsidP="00CD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tbl>
      <w:tblPr>
        <w:tblW w:w="14730" w:type="dxa"/>
        <w:jc w:val="center"/>
        <w:tblInd w:w="-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348"/>
        <w:gridCol w:w="3685"/>
        <w:gridCol w:w="3793"/>
        <w:gridCol w:w="3344"/>
      </w:tblGrid>
      <w:tr w:rsidR="00A2578B" w:rsidRPr="00A2578B" w:rsidTr="00A7000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widowControl w:val="0"/>
              <w:suppressAutoHyphens/>
              <w:spacing w:after="0" w:line="269" w:lineRule="auto"/>
              <w:ind w:hanging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этапа</w:t>
            </w:r>
          </w:p>
          <w:p w:rsidR="00A2578B" w:rsidRPr="00A2578B" w:rsidRDefault="00A2578B" w:rsidP="00A7000F">
            <w:pPr>
              <w:widowControl w:val="0"/>
              <w:suppressAutoHyphens/>
              <w:spacing w:after="0" w:line="269" w:lineRule="auto"/>
              <w:ind w:hanging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деятел</w:t>
            </w: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 (проведенные меропри</w:t>
            </w: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</w:t>
            </w:r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ты/Достижения</w:t>
            </w:r>
          </w:p>
        </w:tc>
      </w:tr>
      <w:tr w:rsidR="00413ECF" w:rsidRPr="006E5310" w:rsidTr="007F1C37">
        <w:trPr>
          <w:trHeight w:val="265"/>
          <w:jc w:val="center"/>
        </w:trPr>
        <w:tc>
          <w:tcPr>
            <w:tcW w:w="14730" w:type="dxa"/>
            <w:gridSpan w:val="5"/>
          </w:tcPr>
          <w:p w:rsidR="00413ECF" w:rsidRPr="00413ECF" w:rsidRDefault="00413ECF" w:rsidP="00413ECF">
            <w:pPr>
              <w:spacing w:after="0" w:line="26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CF"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подготовительный</w:t>
            </w:r>
            <w:r w:rsidRPr="00413ECF">
              <w:rPr>
                <w:rFonts w:ascii="Times New Roman" w:hAnsi="Times New Roman" w:cs="Times New Roman"/>
                <w:sz w:val="24"/>
                <w:szCs w:val="24"/>
              </w:rPr>
              <w:t xml:space="preserve"> (01.09.2019-31.05.2020)</w:t>
            </w:r>
          </w:p>
        </w:tc>
      </w:tr>
      <w:tr w:rsidR="00413ECF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временный творческий коллектив по организации инновационной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час «Участие в инновационной деятельности как средство повышения личной профессиональной компете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ции».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педагогов на участие в инновационной деятельности. Разъяснение степени личного уч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стия педагогов в инновационной деятельности.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CC7CC6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време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творческого коллектива (далее – ВТК).</w:t>
            </w:r>
          </w:p>
        </w:tc>
      </w:tr>
      <w:tr w:rsidR="00CC7CC6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нормативно-правовые источники, опыт работы других учреждений в рамках вопроса.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выст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пления на педагогических часах о содержании нормативно-правовых документов по вопр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сам; об опыте работы других ДОО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Сформировать банк нормативно-правовой документации по реал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Сформирована нормативно-правовая база, включающая документы федерального, р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гионального уровня и локал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ные акты ДОУ.</w:t>
            </w:r>
          </w:p>
        </w:tc>
      </w:tr>
      <w:tr w:rsidR="00CC7CC6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40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Повысить уровень  профессиональной компетентности педагогов</w:t>
            </w:r>
            <w:r w:rsidRPr="00A64045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организации, содержания и функционирования групп для детей раннего возраста от 1 до 3 лет </w:t>
            </w:r>
            <w:r w:rsidRPr="00A64045">
              <w:rPr>
                <w:rFonts w:ascii="Times New Roman" w:hAnsi="Times New Roman"/>
                <w:bCs/>
                <w:sz w:val="24"/>
                <w:szCs w:val="24"/>
              </w:rPr>
              <w:t>в ДОУ в современных усло</w:t>
            </w:r>
            <w:r w:rsidR="0000051D" w:rsidRPr="00A64045">
              <w:rPr>
                <w:rFonts w:ascii="Times New Roman" w:hAnsi="Times New Roman"/>
                <w:bCs/>
                <w:sz w:val="24"/>
                <w:szCs w:val="24"/>
              </w:rPr>
              <w:t>виях.</w:t>
            </w:r>
            <w:r w:rsidRPr="00A640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64045">
              <w:rPr>
                <w:rFonts w:ascii="Times New Roman" w:hAnsi="Times New Roman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DA0B97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Предупредительный контроль в группах младшего возраста</w:t>
            </w:r>
          </w:p>
          <w:p w:rsidR="00CC7CC6" w:rsidRPr="00A64045" w:rsidRDefault="00DA0B97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реализация откр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тых просмотров организации детской деятельности в ходе з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нятий и режимных моментов</w:t>
            </w:r>
          </w:p>
          <w:p w:rsidR="00DA0B97" w:rsidRPr="00A64045" w:rsidRDefault="00DA0B97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00051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консультаций пед</w:t>
            </w:r>
            <w:r w:rsidR="0000051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0051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гогами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DA0B97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практических компетенций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в в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>просах организации детской де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>тельности в группах младшего возраста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00051D" w:rsidP="0000051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Повышен уровень практич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ских компетенций воспитат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лей в вопросах организации детской деятельности в гру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пах младшего</w:t>
            </w:r>
          </w:p>
        </w:tc>
      </w:tr>
    </w:tbl>
    <w:p w:rsidR="00A64045" w:rsidRDefault="00A64045"/>
    <w:p w:rsidR="00A64045" w:rsidRDefault="00A64045"/>
    <w:tbl>
      <w:tblPr>
        <w:tblW w:w="14730" w:type="dxa"/>
        <w:jc w:val="center"/>
        <w:tblInd w:w="-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348"/>
        <w:gridCol w:w="3685"/>
        <w:gridCol w:w="3793"/>
        <w:gridCol w:w="3344"/>
      </w:tblGrid>
      <w:tr w:rsidR="00A64045" w:rsidRPr="00A64045" w:rsidTr="00A64045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583A08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 /</w:t>
            </w:r>
            <w:proofErr w:type="gramStart"/>
            <w:r w:rsidRPr="00A64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widowControl w:val="0"/>
              <w:suppressAutoHyphens/>
              <w:spacing w:after="0" w:line="269" w:lineRule="auto"/>
              <w:ind w:hanging="4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sz w:val="16"/>
                <w:szCs w:val="16"/>
              </w:rPr>
              <w:t>Цели и задачи этапа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64045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Основное содержание деятельности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64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sz w:val="16"/>
                <w:szCs w:val="16"/>
              </w:rPr>
              <w:t>Достигнутые результаты/Достижения</w:t>
            </w:r>
          </w:p>
        </w:tc>
      </w:tr>
      <w:tr w:rsidR="0000051D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Провести а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вновь изданных 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>парциальных образовательных программ по воспитанию и обучению детей раннего возраста.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00051D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</w:t>
            </w:r>
          </w:p>
          <w:p w:rsidR="0000051D" w:rsidRPr="00A64045" w:rsidRDefault="0000051D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00051D" w:rsidP="0000051D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программ: 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«Кроха» (</w:t>
            </w:r>
            <w:proofErr w:type="spellStart"/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М.Н.Щелованова</w:t>
            </w:r>
            <w:proofErr w:type="spellEnd"/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.);  </w:t>
            </w:r>
            <w:r w:rsidR="00763564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шаги» (Е.О.Смирнова).</w:t>
            </w:r>
          </w:p>
          <w:p w:rsidR="0000051D" w:rsidRPr="00A64045" w:rsidRDefault="0000051D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763564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новых программ. Использование в работе методических рек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мендаций программы «Пе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вые шаги» в работе с родит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</w:p>
        </w:tc>
      </w:tr>
      <w:tr w:rsidR="0000051D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763564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культурно-гигиенических навыков в группах раннего возраста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мет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дических рекомендаций по орг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кормления, одевания, раздевания, прогулки, умывания, высаживания на горшок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381F3D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мендаций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381F3D" w:rsidP="0000051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81F3D" w:rsidRPr="00A64045" w:rsidRDefault="00381F3D" w:rsidP="0000051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Трансляция на родительскую общественность</w:t>
            </w:r>
          </w:p>
        </w:tc>
      </w:tr>
      <w:tr w:rsidR="00763564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763564" w:rsidP="00381F3D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Наработ</w:t>
            </w:r>
            <w:r w:rsidR="00381F3D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</w:t>
            </w:r>
            <w:r w:rsidR="00381F3D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РППС в группах младенческого и раннего возрастов по образовательной области «Познавательное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381F3D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рекомендаций по обор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дованию образовательного пр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странства групп раннего и мла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шего возраста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381F3D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Наработка перечня компонентов РППС по образовательной обла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ти «Познавательное развитие»</w:t>
            </w:r>
          </w:p>
          <w:p w:rsidR="00381F3D" w:rsidRPr="00A64045" w:rsidRDefault="00381F3D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A640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обмена перечнями компонентов по другим образов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тельным областям с другими уч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стниками проекта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381F3D" w:rsidP="00381F3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РППС групп младшего во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раста </w:t>
            </w:r>
            <w:proofErr w:type="gramStart"/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приведена</w:t>
            </w:r>
            <w:proofErr w:type="gramEnd"/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вие с методическими рек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мендациями</w:t>
            </w:r>
          </w:p>
        </w:tc>
      </w:tr>
      <w:tr w:rsidR="0000051D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00051D" w:rsidP="0000051D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Разработка варианта организации контроля в период адаптации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методической литер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туры по вопросу</w:t>
            </w:r>
          </w:p>
          <w:p w:rsidR="00381F3D" w:rsidRDefault="00A64045" w:rsidP="00381F3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Наработка форм документации контроля: проект, карты, анал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тическая справка</w:t>
            </w:r>
          </w:p>
          <w:p w:rsidR="00A64045" w:rsidRPr="00A64045" w:rsidRDefault="00A64045" w:rsidP="00381F3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онлайн-семинара для педагогов города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Наработка документации по о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ганизации тематического контр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ля в период адаптации</w:t>
            </w:r>
          </w:p>
          <w:p w:rsidR="00A64045" w:rsidRDefault="00A64045" w:rsidP="00A64045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«Использование  ментальной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при организации контроля» (в рамках о</w:t>
            </w:r>
            <w:r w:rsidRPr="00A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лайн-семинар для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нающих старших воспитателей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64045" w:rsidRPr="00A64045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ции тематического контроля в период адаптации</w:t>
            </w:r>
          </w:p>
          <w:p w:rsidR="00A64045" w:rsidRPr="00A64045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на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ципальном уровне</w:t>
            </w:r>
          </w:p>
        </w:tc>
      </w:tr>
    </w:tbl>
    <w:p w:rsidR="00413ECF" w:rsidRPr="00A64045" w:rsidRDefault="00413ECF">
      <w:pPr>
        <w:rPr>
          <w:sz w:val="24"/>
          <w:szCs w:val="24"/>
        </w:rPr>
      </w:pPr>
    </w:p>
    <w:p w:rsidR="00413ECF" w:rsidRDefault="00413ECF"/>
    <w:p w:rsidR="0046160E" w:rsidRPr="006E5310" w:rsidRDefault="0081490F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в проект вносились изменения, необходимо указать какие </w:t>
      </w:r>
      <w:r w:rsidR="001E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причину внесения коррективов.</w:t>
      </w:r>
    </w:p>
    <w:p w:rsidR="0081490F" w:rsidRPr="006E5310" w:rsidRDefault="0046160E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вносились.</w:t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E5310" w:rsidRPr="006E5310" w:rsidRDefault="006E5310" w:rsidP="006E5310">
      <w:pPr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996" w:rsidRPr="006E5310" w:rsidRDefault="0081490F" w:rsidP="006E5310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81490F" w:rsidRPr="006E5310" w:rsidRDefault="00511996" w:rsidP="006E5310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Специальных условий не требовалось. </w:t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1490F" w:rsidRPr="006E5310" w:rsidRDefault="0081490F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Default="0081490F" w:rsidP="00FA7927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инновационного проекта</w:t>
      </w:r>
      <w:r w:rsidR="00FA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переход на новый формат организ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ции семинара практикума (онлайн, платформа 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ZOOM</w:t>
      </w:r>
      <w:r w:rsidR="00FA7927" w:rsidRP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режим карантина во время </w:t>
      </w:r>
      <w:proofErr w:type="spellStart"/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короновирусной</w:t>
      </w:r>
      <w:proofErr w:type="spellEnd"/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инфекции.</w:t>
      </w:r>
    </w:p>
    <w:p w:rsidR="00FA7927" w:rsidRPr="00FA7927" w:rsidRDefault="00FA7927" w:rsidP="00FA7927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490F" w:rsidRPr="006E5310" w:rsidRDefault="0081490F" w:rsidP="006E5310">
      <w:pPr>
        <w:numPr>
          <w:ilvl w:val="0"/>
          <w:numId w:val="1"/>
        </w:numPr>
        <w:spacing w:after="0" w:line="269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результатов </w:t>
      </w: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</w:t>
      </w:r>
    </w:p>
    <w:p w:rsidR="0081490F" w:rsidRPr="006E5310" w:rsidRDefault="0081490F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Pr="006E5310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B6278A" w:rsidRPr="006E5310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11996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опыта работы на муниципальном уровне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78A" w:rsidRPr="006E5310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методические рекомендации по воспитанию культурно-гигиенических навыков детей раннего и младшего возраста</w:t>
      </w:r>
      <w:proofErr w:type="gramStart"/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224EE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вариант</w:t>
      </w:r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тематического контроля в период адаптации.</w:t>
      </w:r>
    </w:p>
    <w:p w:rsidR="006B35C9" w:rsidRDefault="00B6278A" w:rsidP="00426ABD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РППС групп </w:t>
      </w:r>
      <w:proofErr w:type="gramStart"/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proofErr w:type="gramEnd"/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методическими рекомендациями.</w:t>
      </w:r>
    </w:p>
    <w:p w:rsidR="00FA7927" w:rsidRPr="005224EE" w:rsidRDefault="00FA7927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278A" w:rsidRDefault="0081490F" w:rsidP="006E5310">
      <w:pPr>
        <w:tabs>
          <w:tab w:val="left" w:pos="567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востребованности результатов инновационной деятельности  для МСО г. Ярославля </w:t>
      </w:r>
    </w:p>
    <w:p w:rsidR="00D42ED1" w:rsidRDefault="00D42ED1" w:rsidP="00D42ED1">
      <w:pPr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D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15.04.2014 №  295  «Об утверждении государственной программы  Росси</w:t>
      </w:r>
      <w:r w:rsidRPr="00D42ED1">
        <w:rPr>
          <w:rFonts w:ascii="Times New Roman" w:hAnsi="Times New Roman"/>
          <w:sz w:val="24"/>
          <w:szCs w:val="24"/>
        </w:rPr>
        <w:t>й</w:t>
      </w:r>
      <w:r w:rsidRPr="00D42ED1">
        <w:rPr>
          <w:rFonts w:ascii="Times New Roman" w:hAnsi="Times New Roman"/>
          <w:sz w:val="24"/>
          <w:szCs w:val="24"/>
        </w:rPr>
        <w:t>ской Федерации  «Развитие образования» на  2013–2020 годы».</w:t>
      </w:r>
    </w:p>
    <w:p w:rsidR="00D42ED1" w:rsidRPr="00D42ED1" w:rsidRDefault="00D42ED1" w:rsidP="00D42ED1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bookmarkStart w:id="0" w:name="_GoBack"/>
      <w:bookmarkEnd w:id="0"/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формирования у родителей навыков взаимодействия с ребенком в процессе детских видов деятельности, направле</w:t>
      </w:r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на сохранение и поддержание здоровья </w:t>
      </w:r>
      <w:proofErr w:type="gramStart"/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всестороннее развитие.</w:t>
      </w:r>
    </w:p>
    <w:p w:rsidR="00D42ED1" w:rsidRPr="00D42ED1" w:rsidRDefault="00D42ED1" w:rsidP="00D42ED1">
      <w:pPr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компетенции воспитателей по организации деятельности детей младенческого и раннего возраста</w:t>
      </w:r>
    </w:p>
    <w:p w:rsidR="0081490F" w:rsidRPr="006E5310" w:rsidRDefault="0081490F" w:rsidP="00D42ED1">
      <w:pPr>
        <w:tabs>
          <w:tab w:val="left" w:pos="567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Pr="00FA5F2B" w:rsidRDefault="0081490F" w:rsidP="00FA5F2B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B973D0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973D0" w:rsidRPr="00FA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 уровень профессиональных компетенций педагогов в рамках трудовых функций «Общепедагогическая функция. Обуч</w:t>
      </w:r>
      <w:r w:rsidR="00B973D0" w:rsidRPr="00FA5F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73D0" w:rsidRPr="00F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ние», «Воспитательная деятельность», «Развивающая деятельности», «Педагогическая деятельность по реализации программ дошкольного образования». </w:t>
      </w:r>
    </w:p>
    <w:p w:rsidR="005224EE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качества образовательного процесса в группах младшего возраста.</w:t>
      </w:r>
    </w:p>
    <w:p w:rsidR="005224EE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Высокий уровень удовлетворенности родителей условиями и качеством образования в учреждении.</w:t>
      </w:r>
    </w:p>
    <w:p w:rsidR="00A66FD3" w:rsidRDefault="00A66FD3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Вовлечение в инновационную деятельность воспитателей с разным уровнем профессиональной компетенции. Положительный опыт реализации инновационной деятельности.</w:t>
      </w:r>
    </w:p>
    <w:p w:rsidR="00A66FD3" w:rsidRDefault="00A66FD3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практических компетенций педагогов в работе с детьми раннего и младшего возраста.</w:t>
      </w:r>
    </w:p>
    <w:p w:rsidR="005224EE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0F" w:rsidRPr="00FA5F2B" w:rsidRDefault="0081490F" w:rsidP="00FA5F2B">
      <w:pPr>
        <w:tabs>
          <w:tab w:val="left" w:pos="567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</w:t>
      </w:r>
      <w:r w:rsidRPr="00FA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A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росов, статистических данных, подтверждающих результативность деятельности) </w:t>
      </w:r>
    </w:p>
    <w:p w:rsidR="00A66FD3" w:rsidRPr="00A66FD3" w:rsidRDefault="00A66FD3" w:rsidP="00A66FD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FD3">
        <w:rPr>
          <w:rFonts w:ascii="Times New Roman" w:hAnsi="Times New Roman"/>
          <w:sz w:val="24"/>
          <w:szCs w:val="24"/>
        </w:rPr>
        <w:t>Сформирована нормативно-правовая база, включающая документы федерального, регионального уровня и локальные акты ДОУ.</w:t>
      </w:r>
    </w:p>
    <w:p w:rsidR="00A66FD3" w:rsidRPr="00A66FD3" w:rsidRDefault="00A66FD3" w:rsidP="00A66FD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D3">
        <w:rPr>
          <w:rFonts w:ascii="Times New Roman" w:hAnsi="Times New Roman"/>
          <w:sz w:val="24"/>
          <w:szCs w:val="24"/>
        </w:rPr>
        <w:t xml:space="preserve">Проведен цикл </w:t>
      </w:r>
      <w:r>
        <w:rPr>
          <w:rFonts w:ascii="Times New Roman" w:hAnsi="Times New Roman"/>
          <w:sz w:val="24"/>
          <w:szCs w:val="24"/>
        </w:rPr>
        <w:t>консультаций, практикумов и открытых форм организации детской деятельности.</w:t>
      </w:r>
    </w:p>
    <w:p w:rsidR="00A66FD3" w:rsidRPr="002D14E3" w:rsidRDefault="00A66FD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4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14E3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2D14E3">
        <w:rPr>
          <w:rFonts w:ascii="Times New Roman" w:hAnsi="Times New Roman"/>
          <w:sz w:val="24"/>
          <w:szCs w:val="24"/>
        </w:rPr>
        <w:t xml:space="preserve"> </w:t>
      </w:r>
      <w:r w:rsidR="002D14E3">
        <w:rPr>
          <w:rFonts w:ascii="Times New Roman" w:hAnsi="Times New Roman"/>
          <w:sz w:val="24"/>
          <w:szCs w:val="24"/>
        </w:rPr>
        <w:t>п</w:t>
      </w:r>
      <w:r w:rsidRPr="002D14E3">
        <w:rPr>
          <w:rFonts w:ascii="Times New Roman" w:eastAsia="Times New Roman" w:hAnsi="Times New Roman"/>
          <w:sz w:val="24"/>
          <w:szCs w:val="24"/>
          <w:lang w:eastAsia="ru-RU"/>
        </w:rPr>
        <w:t>еречень компонентов РППС в группах младенческого и раннего возрастов по образовательной области «</w:t>
      </w:r>
      <w:r w:rsidR="002D14E3">
        <w:rPr>
          <w:rFonts w:ascii="Times New Roman" w:eastAsia="Times New Roman" w:hAnsi="Times New Roman"/>
          <w:sz w:val="24"/>
          <w:szCs w:val="24"/>
          <w:lang w:eastAsia="ru-RU"/>
        </w:rPr>
        <w:t>Познавател</w:t>
      </w:r>
      <w:r w:rsidR="002D14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2D14E3">
        <w:rPr>
          <w:rFonts w:ascii="Times New Roman" w:eastAsia="Times New Roman" w:hAnsi="Times New Roman"/>
          <w:sz w:val="24"/>
          <w:szCs w:val="24"/>
          <w:lang w:eastAsia="ru-RU"/>
        </w:rPr>
        <w:t xml:space="preserve">ное </w:t>
      </w:r>
      <w:r w:rsidRPr="002D14E3">
        <w:rPr>
          <w:rFonts w:ascii="Times New Roman" w:eastAsia="Times New Roman" w:hAnsi="Times New Roman"/>
          <w:sz w:val="24"/>
          <w:szCs w:val="24"/>
          <w:lang w:eastAsia="ru-RU"/>
        </w:rPr>
        <w:t>развитие»</w:t>
      </w:r>
    </w:p>
    <w:p w:rsidR="00A66FD3" w:rsidRPr="00A66FD3" w:rsidRDefault="00A66FD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6F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сравнительный анализ содержания </w:t>
      </w:r>
      <w:r w:rsidRPr="00A66FD3">
        <w:rPr>
          <w:rFonts w:ascii="Times New Roman" w:hAnsi="Times New Roman"/>
          <w:sz w:val="24"/>
          <w:szCs w:val="24"/>
        </w:rPr>
        <w:t>образовательных программ по воспитанию и обучению детей раннего возраста.</w:t>
      </w:r>
    </w:p>
    <w:p w:rsidR="00A66FD3" w:rsidRPr="002D14E3" w:rsidRDefault="00A66FD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6FD3">
        <w:rPr>
          <w:rFonts w:ascii="Times New Roman" w:hAnsi="Times New Roman"/>
          <w:sz w:val="24"/>
          <w:szCs w:val="24"/>
        </w:rPr>
        <w:t xml:space="preserve">Разработан вариант </w:t>
      </w:r>
      <w:r w:rsidR="002D14E3">
        <w:rPr>
          <w:rFonts w:ascii="Times New Roman" w:eastAsia="Times New Roman" w:hAnsi="Times New Roman"/>
          <w:sz w:val="24"/>
          <w:szCs w:val="24"/>
          <w:lang w:eastAsia="ru-RU"/>
        </w:rPr>
        <w:t>тематического контроля в период адаптации.</w:t>
      </w:r>
    </w:p>
    <w:p w:rsidR="002D14E3" w:rsidRPr="00A66FD3" w:rsidRDefault="002D14E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Организовано адресное </w:t>
      </w:r>
      <w:r w:rsidRPr="00FA5F2B"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F2B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A5F2B">
        <w:rPr>
          <w:rFonts w:ascii="Times New Roman" w:hAnsi="Times New Roman" w:cs="Times New Roman"/>
          <w:sz w:val="24"/>
          <w:szCs w:val="24"/>
        </w:rPr>
        <w:t xml:space="preserve"> на преодоление затруднений педагогов.</w:t>
      </w:r>
    </w:p>
    <w:p w:rsidR="00A66FD3" w:rsidRDefault="00A66FD3" w:rsidP="00FA5F2B">
      <w:pPr>
        <w:tabs>
          <w:tab w:val="left" w:pos="567"/>
        </w:tabs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4D695C" w:rsidRPr="00FA5F2B" w:rsidRDefault="0081490F" w:rsidP="00FA5F2B">
      <w:pPr>
        <w:tabs>
          <w:tab w:val="left" w:pos="567"/>
        </w:tabs>
        <w:spacing w:after="0" w:line="269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FA5F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</w:t>
      </w:r>
      <w:r w:rsidRPr="00FA5F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е</w:t>
      </w:r>
      <w:r w:rsidRPr="00FA5F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риалов и др.) </w:t>
      </w:r>
    </w:p>
    <w:p w:rsidR="00FA5F2B" w:rsidRPr="00FA5F2B" w:rsidRDefault="004D695C" w:rsidP="00660386">
      <w:pPr>
        <w:tabs>
          <w:tab w:val="left" w:pos="567"/>
        </w:tabs>
        <w:spacing w:after="0" w:line="269" w:lineRule="auto"/>
        <w:jc w:val="both"/>
        <w:rPr>
          <w:sz w:val="24"/>
          <w:szCs w:val="24"/>
        </w:rPr>
      </w:pPr>
      <w:r w:rsidRPr="00FA5F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Презентация опыта деятельности </w:t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в рамках онлайн-семинара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2</w:t>
      </w:r>
      <w:r w:rsidR="00975623"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0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.0</w:t>
      </w:r>
      <w:r w:rsidR="00975623"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5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.20</w:t>
      </w:r>
      <w:r w:rsidR="00975623"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20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«Современная модель организации методической работы в ДОУ: новые векторы методического сопровождения педагогов»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</w:p>
    <w:sectPr w:rsidR="00FA5F2B" w:rsidRPr="00FA5F2B" w:rsidSect="006E531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269FA"/>
    <w:multiLevelType w:val="multilevel"/>
    <w:tmpl w:val="B216A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2A9663A"/>
    <w:multiLevelType w:val="hybridMultilevel"/>
    <w:tmpl w:val="38B4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C4A5E"/>
    <w:multiLevelType w:val="hybridMultilevel"/>
    <w:tmpl w:val="7D38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96D6889"/>
    <w:multiLevelType w:val="hybridMultilevel"/>
    <w:tmpl w:val="43F8CBA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F11611F"/>
    <w:multiLevelType w:val="multilevel"/>
    <w:tmpl w:val="77B01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23F6D"/>
    <w:multiLevelType w:val="hybridMultilevel"/>
    <w:tmpl w:val="0E2E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00F48"/>
    <w:multiLevelType w:val="hybridMultilevel"/>
    <w:tmpl w:val="52F86E5C"/>
    <w:lvl w:ilvl="0" w:tplc="D01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autoHyphenation/>
  <w:characterSpacingControl w:val="doNotCompress"/>
  <w:compat/>
  <w:rsids>
    <w:rsidRoot w:val="0081490F"/>
    <w:rsid w:val="0000051D"/>
    <w:rsid w:val="00092CE9"/>
    <w:rsid w:val="0010379C"/>
    <w:rsid w:val="001D7AFF"/>
    <w:rsid w:val="001E20EA"/>
    <w:rsid w:val="002320D3"/>
    <w:rsid w:val="002C0C3A"/>
    <w:rsid w:val="002C5987"/>
    <w:rsid w:val="002D14E3"/>
    <w:rsid w:val="002D51C2"/>
    <w:rsid w:val="00302766"/>
    <w:rsid w:val="0031489E"/>
    <w:rsid w:val="00362099"/>
    <w:rsid w:val="00381F3D"/>
    <w:rsid w:val="003E26B0"/>
    <w:rsid w:val="003F26F6"/>
    <w:rsid w:val="00413ECF"/>
    <w:rsid w:val="00426ABD"/>
    <w:rsid w:val="0046160E"/>
    <w:rsid w:val="00476D66"/>
    <w:rsid w:val="0048132F"/>
    <w:rsid w:val="004D695C"/>
    <w:rsid w:val="00511996"/>
    <w:rsid w:val="005224EE"/>
    <w:rsid w:val="00583A08"/>
    <w:rsid w:val="005E1333"/>
    <w:rsid w:val="005F733A"/>
    <w:rsid w:val="006546E3"/>
    <w:rsid w:val="00660386"/>
    <w:rsid w:val="006B35C9"/>
    <w:rsid w:val="006D2E21"/>
    <w:rsid w:val="006D3A9F"/>
    <w:rsid w:val="006E1897"/>
    <w:rsid w:val="006E5310"/>
    <w:rsid w:val="00702FD2"/>
    <w:rsid w:val="00763564"/>
    <w:rsid w:val="007E0027"/>
    <w:rsid w:val="0081490F"/>
    <w:rsid w:val="00835012"/>
    <w:rsid w:val="008370B3"/>
    <w:rsid w:val="008C4DFD"/>
    <w:rsid w:val="00975623"/>
    <w:rsid w:val="009B6EEA"/>
    <w:rsid w:val="009B7C06"/>
    <w:rsid w:val="009C6615"/>
    <w:rsid w:val="009E52D9"/>
    <w:rsid w:val="009F5477"/>
    <w:rsid w:val="00A20BFF"/>
    <w:rsid w:val="00A2578B"/>
    <w:rsid w:val="00A5749F"/>
    <w:rsid w:val="00A64045"/>
    <w:rsid w:val="00A66FD3"/>
    <w:rsid w:val="00B24C62"/>
    <w:rsid w:val="00B6278A"/>
    <w:rsid w:val="00B973D0"/>
    <w:rsid w:val="00CB26C3"/>
    <w:rsid w:val="00CC7CC6"/>
    <w:rsid w:val="00CD2D6E"/>
    <w:rsid w:val="00CD384A"/>
    <w:rsid w:val="00D026CD"/>
    <w:rsid w:val="00D1079D"/>
    <w:rsid w:val="00D42ED1"/>
    <w:rsid w:val="00D458D2"/>
    <w:rsid w:val="00D623B2"/>
    <w:rsid w:val="00D97C56"/>
    <w:rsid w:val="00DA0B97"/>
    <w:rsid w:val="00E1555F"/>
    <w:rsid w:val="00EC2506"/>
    <w:rsid w:val="00ED2569"/>
    <w:rsid w:val="00F67B4C"/>
    <w:rsid w:val="00FA5F2B"/>
    <w:rsid w:val="00FA7927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13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1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546E3"/>
    <w:pPr>
      <w:ind w:left="720"/>
      <w:contextualSpacing/>
    </w:pPr>
  </w:style>
  <w:style w:type="table" w:styleId="a6">
    <w:name w:val="Table Grid"/>
    <w:basedOn w:val="a1"/>
    <w:uiPriority w:val="59"/>
    <w:rsid w:val="006E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E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13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1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546E3"/>
    <w:pPr>
      <w:ind w:left="720"/>
      <w:contextualSpacing/>
    </w:pPr>
  </w:style>
  <w:style w:type="table" w:styleId="a6">
    <w:name w:val="Table Grid"/>
    <w:basedOn w:val="a1"/>
    <w:uiPriority w:val="59"/>
    <w:rsid w:val="006E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E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8123-8755-48A7-A753-347B4B26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</cp:lastModifiedBy>
  <cp:revision>1</cp:revision>
  <dcterms:created xsi:type="dcterms:W3CDTF">2020-05-18T12:41:00Z</dcterms:created>
  <dcterms:modified xsi:type="dcterms:W3CDTF">2020-05-20T09:43:00Z</dcterms:modified>
</cp:coreProperties>
</file>