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B53E80" w:rsidRDefault="00B53E80" w:rsidP="00B53E80">
      <w:pPr>
        <w:ind w:right="-143"/>
        <w:jc w:val="center"/>
        <w:rPr>
          <w:b/>
          <w:bCs/>
        </w:rPr>
      </w:pPr>
      <w:r>
        <w:rPr>
          <w:b/>
          <w:bCs/>
        </w:rPr>
        <w:t>МДОУ «Детский сад № 2» в рамках Муниципальной инновационной площадки</w:t>
      </w:r>
    </w:p>
    <w:p w:rsidR="002B61A3" w:rsidRPr="002B61A3" w:rsidRDefault="00B53E80" w:rsidP="00B53E80">
      <w:pPr>
        <w:ind w:right="-143"/>
        <w:jc w:val="center"/>
        <w:rPr>
          <w:b/>
        </w:rPr>
      </w:pPr>
      <w:r w:rsidRPr="002B61A3">
        <w:rPr>
          <w:b/>
        </w:rPr>
        <w:t>«</w:t>
      </w:r>
      <w:r w:rsidRPr="002B61A3">
        <w:rPr>
          <w:b/>
          <w:bCs/>
        </w:rPr>
        <w:t xml:space="preserve">Формирование </w:t>
      </w:r>
      <w:r w:rsidRPr="002B61A3">
        <w:rPr>
          <w:b/>
        </w:rPr>
        <w:t xml:space="preserve">предпосылок функциональной грамотности (далее – ФПФГ) </w:t>
      </w:r>
    </w:p>
    <w:p w:rsidR="002F77C0" w:rsidRPr="00BA7CB2" w:rsidRDefault="00B53E80" w:rsidP="000F32EC">
      <w:pPr>
        <w:ind w:right="-143"/>
        <w:jc w:val="center"/>
        <w:rPr>
          <w:b/>
          <w:bCs/>
        </w:rPr>
      </w:pPr>
      <w:r w:rsidRPr="002B61A3">
        <w:rPr>
          <w:b/>
        </w:rPr>
        <w:t>у детей 3-7 лет»</w:t>
      </w:r>
      <w:r w:rsidRPr="002B61A3">
        <w:t xml:space="preserve"> </w:t>
      </w:r>
      <w:r w:rsidR="001461B9">
        <w:rPr>
          <w:b/>
          <w:bCs/>
        </w:rPr>
        <w:t>за 20</w:t>
      </w:r>
      <w:r w:rsidR="002B61A3">
        <w:rPr>
          <w:b/>
          <w:bCs/>
        </w:rPr>
        <w:t>22</w:t>
      </w:r>
      <w:r w:rsidR="001461B9">
        <w:rPr>
          <w:b/>
          <w:bCs/>
        </w:rPr>
        <w:t>/20</w:t>
      </w:r>
      <w:r w:rsidR="002B61A3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E75C8E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8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E75C8E" w:rsidRDefault="002F77C0" w:rsidP="002F77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25"/>
        <w:gridCol w:w="2475"/>
        <w:gridCol w:w="5831"/>
      </w:tblGrid>
      <w:tr w:rsidR="002B61A3" w:rsidRPr="00486823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2B61A3" w:rsidRPr="00486823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Pr="00486823" w:rsidRDefault="002B61A3" w:rsidP="00B64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деятельности, распределение зон ответственности участников на уровне образовательной организации</w:t>
            </w: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Pr="005B2E8C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деятельности, распределение зон ответственности участников на уровне образовательной организации; руководство методической работой; организация трансляции опыта работы</w:t>
            </w: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Наработка методических материалов.</w:t>
            </w:r>
          </w:p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организации семинаров-практикумов.</w:t>
            </w: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4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Н.К.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изостудии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1A3" w:rsidRPr="005B2E8C" w:rsidTr="002B61A3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1A3" w:rsidRDefault="002B61A3" w:rsidP="00B643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7C0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2B61A3">
        <w:t xml:space="preserve">Муниципальные дошкольные учреждения </w:t>
      </w:r>
      <w:r w:rsidR="00F622C0">
        <w:t xml:space="preserve">города Ярославля: </w:t>
      </w:r>
      <w:r w:rsidR="002B61A3">
        <w:t>№№ 228, 183</w:t>
      </w:r>
      <w:r w:rsidR="00F622C0">
        <w:t xml:space="preserve"> (координаторы); 94, 158, 170, 192, 235.</w:t>
      </w:r>
    </w:p>
    <w:p w:rsidR="00F622C0" w:rsidRPr="005B2E8C" w:rsidRDefault="00F622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F622C0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F622C0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E75C8E" w:rsidRDefault="002F77C0" w:rsidP="002F77C0">
      <w:pPr>
        <w:jc w:val="both"/>
        <w:rPr>
          <w:b/>
        </w:rPr>
      </w:pPr>
      <w:r w:rsidRPr="00E75C8E">
        <w:rPr>
          <w:b/>
        </w:rPr>
        <w:t xml:space="preserve">2.1. Цели/задачи/достижения </w:t>
      </w:r>
    </w:p>
    <w:p w:rsidR="00E75C8E" w:rsidRPr="00E75C8E" w:rsidRDefault="00E75C8E" w:rsidP="00017E45">
      <w:pPr>
        <w:ind w:right="-143"/>
        <w:jc w:val="both"/>
        <w:rPr>
          <w:b/>
        </w:rPr>
      </w:pPr>
    </w:p>
    <w:p w:rsidR="00017E45" w:rsidRPr="00E75C8E" w:rsidRDefault="00E75C8E" w:rsidP="00017E45">
      <w:pPr>
        <w:ind w:right="-143"/>
        <w:jc w:val="both"/>
      </w:pPr>
      <w:r w:rsidRPr="00E75C8E">
        <w:rPr>
          <w:b/>
        </w:rPr>
        <w:t>ЦЕЛЬ:</w:t>
      </w:r>
      <w:r>
        <w:t xml:space="preserve"> </w:t>
      </w:r>
      <w:r w:rsidR="00017E45" w:rsidRPr="00E75C8E">
        <w:t xml:space="preserve">реализация комплекса мер по формированию предпосылок функциональной грамотности у детей дошкольного возраста в дошкольных образовательных учреждениях муниципальной системы образования. 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7"/>
        <w:gridCol w:w="2421"/>
        <w:gridCol w:w="2785"/>
        <w:gridCol w:w="2694"/>
      </w:tblGrid>
      <w:tr w:rsidR="002F77C0" w:rsidRPr="005B2E8C" w:rsidTr="00885C6C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867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421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785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F3D56" w:rsidRPr="005B2E8C" w:rsidTr="00885C6C">
        <w:trPr>
          <w:jc w:val="center"/>
        </w:trPr>
        <w:tc>
          <w:tcPr>
            <w:tcW w:w="540" w:type="dxa"/>
          </w:tcPr>
          <w:p w:rsidR="00BF3D56" w:rsidRPr="005B2E8C" w:rsidRDefault="00EC7196" w:rsidP="00BF3D56">
            <w:r>
              <w:t>1</w:t>
            </w:r>
          </w:p>
        </w:tc>
        <w:tc>
          <w:tcPr>
            <w:tcW w:w="2867" w:type="dxa"/>
          </w:tcPr>
          <w:p w:rsidR="00BF3D56" w:rsidRDefault="00BF3D56" w:rsidP="00F92C70">
            <w:r>
              <w:t>Подготов</w:t>
            </w:r>
            <w:r w:rsidR="00F92C70">
              <w:t>ить</w:t>
            </w:r>
            <w:r>
              <w:t xml:space="preserve"> нормативно-правовы</w:t>
            </w:r>
            <w:r w:rsidR="00F92C70">
              <w:t>е</w:t>
            </w:r>
            <w:r>
              <w:t xml:space="preserve"> документ</w:t>
            </w:r>
            <w:r w:rsidR="00F92C70">
              <w:t>ы</w:t>
            </w:r>
            <w:r>
              <w:t>, регламентирующи</w:t>
            </w:r>
            <w:r w:rsidR="00F92C70">
              <w:t>е</w:t>
            </w:r>
            <w:r>
              <w:t xml:space="preserve"> деятельность площадки на базе ДОУ </w:t>
            </w:r>
            <w:r w:rsidRPr="00ED197F">
              <w:t xml:space="preserve"> </w:t>
            </w:r>
          </w:p>
        </w:tc>
        <w:tc>
          <w:tcPr>
            <w:tcW w:w="2421" w:type="dxa"/>
          </w:tcPr>
          <w:p w:rsidR="00BF3D56" w:rsidRDefault="00BF3D56" w:rsidP="00BF3D56">
            <w:r>
              <w:t>Сборы ТГ на уровне учреждений</w:t>
            </w:r>
          </w:p>
        </w:tc>
        <w:tc>
          <w:tcPr>
            <w:tcW w:w="2785" w:type="dxa"/>
          </w:tcPr>
          <w:p w:rsidR="00BF3D56" w:rsidRDefault="007037B9" w:rsidP="007037B9">
            <w:r>
              <w:t xml:space="preserve">▪ </w:t>
            </w:r>
            <w:r w:rsidR="00BF3D56" w:rsidRPr="007037B9">
              <w:t>приказ ДОУ на создание творческой группы</w:t>
            </w:r>
          </w:p>
        </w:tc>
        <w:tc>
          <w:tcPr>
            <w:tcW w:w="2694" w:type="dxa"/>
          </w:tcPr>
          <w:p w:rsidR="00BF3D56" w:rsidRPr="007037B9" w:rsidRDefault="007037B9" w:rsidP="007037B9">
            <w:r>
              <w:t xml:space="preserve">▪ </w:t>
            </w:r>
            <w:r w:rsidR="00BF3D56" w:rsidRPr="007037B9">
              <w:t xml:space="preserve">приказ ДОУ на создание творческой группы </w:t>
            </w:r>
          </w:p>
        </w:tc>
      </w:tr>
      <w:tr w:rsidR="00BF3D56" w:rsidRPr="005B2E8C" w:rsidTr="00885C6C">
        <w:trPr>
          <w:jc w:val="center"/>
        </w:trPr>
        <w:tc>
          <w:tcPr>
            <w:tcW w:w="540" w:type="dxa"/>
          </w:tcPr>
          <w:p w:rsidR="00BF3D56" w:rsidRPr="005B2E8C" w:rsidRDefault="00EC7196" w:rsidP="00BF3D56">
            <w:r>
              <w:t>2</w:t>
            </w:r>
          </w:p>
        </w:tc>
        <w:tc>
          <w:tcPr>
            <w:tcW w:w="2867" w:type="dxa"/>
          </w:tcPr>
          <w:p w:rsidR="00BF3D56" w:rsidRDefault="00BF3D56" w:rsidP="00F92C70">
            <w:r>
              <w:t>Изучи</w:t>
            </w:r>
            <w:r w:rsidR="00F92C70">
              <w:t>ть</w:t>
            </w:r>
            <w:r>
              <w:t xml:space="preserve"> и </w:t>
            </w:r>
            <w:r w:rsidR="00F92C70">
              <w:t xml:space="preserve">провести </w:t>
            </w:r>
            <w:r>
              <w:t xml:space="preserve">анализ существующего </w:t>
            </w:r>
            <w:r w:rsidR="00F92C70">
              <w:t xml:space="preserve">в стране </w:t>
            </w:r>
            <w:r>
              <w:t>опыта работы ДОУ по формированию у детей дошкольного возраста предпосылок функциональной грамотности</w:t>
            </w:r>
          </w:p>
        </w:tc>
        <w:tc>
          <w:tcPr>
            <w:tcW w:w="2421" w:type="dxa"/>
          </w:tcPr>
          <w:p w:rsidR="00BF3D56" w:rsidRDefault="00BF3D56" w:rsidP="00BF3D56">
            <w:r>
              <w:t>Анализ существующего опыта в дошкольных учреждениях РФ, участие в деятельности всероссийского инновационного образователь</w:t>
            </w:r>
            <w:r>
              <w:lastRenderedPageBreak/>
              <w:t>ного проекта «Реализация вариативных образовательных практик по ФПФГ у детей 3-7 лет»</w:t>
            </w:r>
          </w:p>
        </w:tc>
        <w:tc>
          <w:tcPr>
            <w:tcW w:w="2785" w:type="dxa"/>
          </w:tcPr>
          <w:p w:rsidR="00BF3D56" w:rsidRDefault="00BF3D56" w:rsidP="00BF3D56">
            <w:r>
              <w:lastRenderedPageBreak/>
              <w:t>Повышение теоретической компетенции педагогов ДОУ в вопросах ФПФГ дошкольников</w:t>
            </w:r>
          </w:p>
        </w:tc>
        <w:tc>
          <w:tcPr>
            <w:tcW w:w="2694" w:type="dxa"/>
          </w:tcPr>
          <w:p w:rsidR="00BF3D56" w:rsidRDefault="00BF3D56" w:rsidP="00BF3D56">
            <w:r>
              <w:t>Участие в деятельности всероссийского инновационного образовательного проекта «Реализация вариативных образовательных практик по ФПФГ у детей 3-7 лет»</w:t>
            </w:r>
          </w:p>
        </w:tc>
      </w:tr>
      <w:tr w:rsidR="00F92C70" w:rsidRPr="005B2E8C" w:rsidTr="00885C6C">
        <w:trPr>
          <w:jc w:val="center"/>
        </w:trPr>
        <w:tc>
          <w:tcPr>
            <w:tcW w:w="540" w:type="dxa"/>
            <w:vMerge w:val="restart"/>
          </w:tcPr>
          <w:p w:rsidR="00F92C70" w:rsidRPr="005B2E8C" w:rsidRDefault="00F92C70" w:rsidP="00F3561D">
            <w:r>
              <w:lastRenderedPageBreak/>
              <w:t>3</w:t>
            </w:r>
          </w:p>
        </w:tc>
        <w:tc>
          <w:tcPr>
            <w:tcW w:w="2867" w:type="dxa"/>
            <w:vMerge w:val="restart"/>
          </w:tcPr>
          <w:p w:rsidR="00F92C70" w:rsidRPr="0059235B" w:rsidRDefault="00F92C70" w:rsidP="0059235B">
            <w:pPr>
              <w:jc w:val="both"/>
            </w:pPr>
            <w:r w:rsidRPr="0059235B">
              <w:rPr>
                <w:rStyle w:val="markedcontent"/>
              </w:rPr>
              <w:t>Совершенствовать профессиональные компетенции педагогов в направлении организации образовательного процесса, направленного на формирование у детей предпосылок функциональной грамотности.</w:t>
            </w:r>
          </w:p>
        </w:tc>
        <w:tc>
          <w:tcPr>
            <w:tcW w:w="2421" w:type="dxa"/>
          </w:tcPr>
          <w:p w:rsidR="00F92C70" w:rsidRPr="005B2E8C" w:rsidRDefault="00F92C70" w:rsidP="007037B9">
            <w:r>
              <w:t xml:space="preserve">Тематический педагогический час </w:t>
            </w:r>
            <w:r w:rsidR="007037B9">
              <w:t>«Развитие предпосылок функциональной грамотности дошкольников»</w:t>
            </w:r>
          </w:p>
        </w:tc>
        <w:tc>
          <w:tcPr>
            <w:tcW w:w="2785" w:type="dxa"/>
            <w:vMerge w:val="restart"/>
          </w:tcPr>
          <w:p w:rsidR="00F92C70" w:rsidRPr="005B2E8C" w:rsidRDefault="00F92C70" w:rsidP="008C6077">
            <w:r>
              <w:t xml:space="preserve">Повышение </w:t>
            </w:r>
            <w:proofErr w:type="gramStart"/>
            <w:r>
              <w:t>практической  компетенции</w:t>
            </w:r>
            <w:proofErr w:type="gramEnd"/>
            <w:r>
              <w:t xml:space="preserve"> педагогов ДОУ в вопросах </w:t>
            </w:r>
            <w:r w:rsidR="008C6077">
              <w:t>развитие предпосылок функциональной грамотности дошкольников</w:t>
            </w:r>
            <w:r>
              <w:t xml:space="preserve"> </w:t>
            </w:r>
            <w:proofErr w:type="spellStart"/>
            <w:r>
              <w:t>дошкольников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vMerge w:val="restart"/>
          </w:tcPr>
          <w:p w:rsidR="00F92C70" w:rsidRPr="005B2E8C" w:rsidRDefault="00F92C70" w:rsidP="00F3561D">
            <w:r>
              <w:t>Наработаны методические материалы для планирования ФПФГ в рамках реализации тематического планирования.</w:t>
            </w:r>
          </w:p>
        </w:tc>
      </w:tr>
      <w:tr w:rsidR="00F92C70" w:rsidRPr="005B2E8C" w:rsidTr="00885C6C">
        <w:trPr>
          <w:jc w:val="center"/>
        </w:trPr>
        <w:tc>
          <w:tcPr>
            <w:tcW w:w="540" w:type="dxa"/>
            <w:vMerge/>
          </w:tcPr>
          <w:p w:rsidR="00F92C70" w:rsidRPr="005B2E8C" w:rsidRDefault="00F92C70" w:rsidP="00F3561D"/>
        </w:tc>
        <w:tc>
          <w:tcPr>
            <w:tcW w:w="2867" w:type="dxa"/>
            <w:vMerge/>
          </w:tcPr>
          <w:p w:rsidR="00F92C70" w:rsidRPr="0059235B" w:rsidRDefault="00F92C70" w:rsidP="0059235B">
            <w:pPr>
              <w:jc w:val="both"/>
              <w:rPr>
                <w:rStyle w:val="markedcontent"/>
              </w:rPr>
            </w:pPr>
          </w:p>
        </w:tc>
        <w:tc>
          <w:tcPr>
            <w:tcW w:w="2421" w:type="dxa"/>
          </w:tcPr>
          <w:p w:rsidR="00F92C70" w:rsidRPr="005B2E8C" w:rsidRDefault="00F92C70" w:rsidP="00F3561D">
            <w:r>
              <w:t xml:space="preserve">Прослушивание записей </w:t>
            </w:r>
            <w:proofErr w:type="spellStart"/>
            <w:r>
              <w:t>вебинаров</w:t>
            </w:r>
            <w:proofErr w:type="spellEnd"/>
            <w:r>
              <w:t xml:space="preserve"> </w:t>
            </w:r>
            <w:proofErr w:type="spellStart"/>
            <w:r>
              <w:t>О.Г.Скоролуповой</w:t>
            </w:r>
            <w:proofErr w:type="spellEnd"/>
            <w:r>
              <w:t xml:space="preserve"> по теме</w:t>
            </w:r>
          </w:p>
        </w:tc>
        <w:tc>
          <w:tcPr>
            <w:tcW w:w="2785" w:type="dxa"/>
            <w:vMerge/>
          </w:tcPr>
          <w:p w:rsidR="00F92C70" w:rsidRPr="005B2E8C" w:rsidRDefault="00F92C70" w:rsidP="00F3561D"/>
        </w:tc>
        <w:tc>
          <w:tcPr>
            <w:tcW w:w="2694" w:type="dxa"/>
            <w:vMerge/>
          </w:tcPr>
          <w:p w:rsidR="00F92C70" w:rsidRPr="005B2E8C" w:rsidRDefault="00F92C70" w:rsidP="00F3561D"/>
        </w:tc>
      </w:tr>
      <w:tr w:rsidR="00F92C70" w:rsidRPr="005B2E8C" w:rsidTr="00885C6C">
        <w:trPr>
          <w:jc w:val="center"/>
        </w:trPr>
        <w:tc>
          <w:tcPr>
            <w:tcW w:w="540" w:type="dxa"/>
            <w:vMerge/>
          </w:tcPr>
          <w:p w:rsidR="00F92C70" w:rsidRPr="005B2E8C" w:rsidRDefault="00F92C70" w:rsidP="00F3561D"/>
        </w:tc>
        <w:tc>
          <w:tcPr>
            <w:tcW w:w="2867" w:type="dxa"/>
            <w:vMerge/>
          </w:tcPr>
          <w:p w:rsidR="00F92C70" w:rsidRPr="0059235B" w:rsidRDefault="00F92C70" w:rsidP="0059235B">
            <w:pPr>
              <w:jc w:val="both"/>
              <w:rPr>
                <w:rStyle w:val="markedcontent"/>
              </w:rPr>
            </w:pPr>
          </w:p>
        </w:tc>
        <w:tc>
          <w:tcPr>
            <w:tcW w:w="2421" w:type="dxa"/>
          </w:tcPr>
          <w:p w:rsidR="00F92C70" w:rsidRDefault="00F92C70" w:rsidP="00F3561D">
            <w:r>
              <w:t>Тематический педагогический совет</w:t>
            </w:r>
            <w:r w:rsidR="00F1265A">
              <w:t xml:space="preserve"> «Развитие функциональной грамотности дошкольников средствами технологии «Ситуация»»</w:t>
            </w:r>
          </w:p>
        </w:tc>
        <w:tc>
          <w:tcPr>
            <w:tcW w:w="2785" w:type="dxa"/>
            <w:vMerge/>
          </w:tcPr>
          <w:p w:rsidR="00F92C70" w:rsidRPr="005B2E8C" w:rsidRDefault="00F92C70" w:rsidP="00F3561D"/>
        </w:tc>
        <w:tc>
          <w:tcPr>
            <w:tcW w:w="2694" w:type="dxa"/>
            <w:vMerge/>
          </w:tcPr>
          <w:p w:rsidR="00F92C70" w:rsidRPr="005B2E8C" w:rsidRDefault="00F92C70" w:rsidP="00F3561D"/>
        </w:tc>
      </w:tr>
      <w:tr w:rsidR="00400299" w:rsidRPr="005B2E8C" w:rsidTr="00885C6C">
        <w:trPr>
          <w:jc w:val="center"/>
        </w:trPr>
        <w:tc>
          <w:tcPr>
            <w:tcW w:w="540" w:type="dxa"/>
          </w:tcPr>
          <w:p w:rsidR="00400299" w:rsidRPr="005B2E8C" w:rsidRDefault="00F92C70" w:rsidP="00400299">
            <w:r>
              <w:t>4</w:t>
            </w:r>
          </w:p>
        </w:tc>
        <w:tc>
          <w:tcPr>
            <w:tcW w:w="2867" w:type="dxa"/>
          </w:tcPr>
          <w:p w:rsidR="00400299" w:rsidRDefault="00400299" w:rsidP="00F92C70">
            <w:r>
              <w:t>Определ</w:t>
            </w:r>
            <w:r w:rsidR="00F92C70">
              <w:t>ить</w:t>
            </w:r>
            <w:r>
              <w:t xml:space="preserve"> составляющи</w:t>
            </w:r>
            <w:r w:rsidR="00F92C70">
              <w:t>е</w:t>
            </w:r>
            <w:r>
              <w:t xml:space="preserve"> функциональной грамотности дошкольников в части «Социальная» в рамках тематического планирования</w:t>
            </w:r>
          </w:p>
        </w:tc>
        <w:tc>
          <w:tcPr>
            <w:tcW w:w="2421" w:type="dxa"/>
          </w:tcPr>
          <w:p w:rsidR="00400299" w:rsidRPr="00400299" w:rsidRDefault="00400299" w:rsidP="0059730F">
            <w:pPr>
              <w:rPr>
                <w:color w:val="FF0000"/>
              </w:rPr>
            </w:pPr>
            <w:r>
              <w:t>Практикумы: «Составляющие ФПФГ в части «Социальная» при реализации тематического планирования: «Мой любимый детский сад», «Осень»</w:t>
            </w:r>
            <w:r w:rsidR="0059730F">
              <w:t xml:space="preserve">, «ЗОЖ», </w:t>
            </w:r>
            <w:r w:rsidR="0059730F" w:rsidRPr="0059730F">
              <w:t>«Лето»</w:t>
            </w:r>
            <w:r w:rsidR="0059730F">
              <w:t>, «Зима», «Весна»</w:t>
            </w:r>
          </w:p>
        </w:tc>
        <w:tc>
          <w:tcPr>
            <w:tcW w:w="2785" w:type="dxa"/>
          </w:tcPr>
          <w:p w:rsidR="00400299" w:rsidRPr="005B2E8C" w:rsidRDefault="00400299" w:rsidP="00400299"/>
        </w:tc>
        <w:tc>
          <w:tcPr>
            <w:tcW w:w="2694" w:type="dxa"/>
          </w:tcPr>
          <w:p w:rsidR="00400299" w:rsidRPr="005B2E8C" w:rsidRDefault="00400299" w:rsidP="00400299"/>
        </w:tc>
      </w:tr>
      <w:tr w:rsidR="00DA3746" w:rsidRPr="005B2E8C" w:rsidTr="00885C6C">
        <w:trPr>
          <w:jc w:val="center"/>
        </w:trPr>
        <w:tc>
          <w:tcPr>
            <w:tcW w:w="540" w:type="dxa"/>
            <w:vMerge w:val="restart"/>
          </w:tcPr>
          <w:p w:rsidR="00DA3746" w:rsidRPr="005B2E8C" w:rsidRDefault="00DA3746" w:rsidP="00F3561D">
            <w:r>
              <w:t>5</w:t>
            </w:r>
          </w:p>
        </w:tc>
        <w:tc>
          <w:tcPr>
            <w:tcW w:w="2867" w:type="dxa"/>
            <w:vMerge w:val="restart"/>
          </w:tcPr>
          <w:p w:rsidR="00DA3746" w:rsidRPr="00885C6C" w:rsidRDefault="00DA3746" w:rsidP="00F3561D">
            <w:r w:rsidRPr="00885C6C">
              <w:rPr>
                <w:rStyle w:val="markedcontent"/>
              </w:rPr>
              <w:t>Обеспечить внедрение в педагогическую практику эффективных педагогических технологий, позволяющих достичь целевых ориентиров ФГОС дошкольного образования и формировать у детей предпосылки коммуникативной, математической, естественнонаучной и читательской (речевой</w:t>
            </w:r>
            <w:proofErr w:type="gramStart"/>
            <w:r w:rsidRPr="00885C6C">
              <w:rPr>
                <w:rStyle w:val="markedcontent"/>
              </w:rPr>
              <w:t xml:space="preserve">),  </w:t>
            </w:r>
            <w:r w:rsidRPr="00885C6C">
              <w:t>коммуникативной</w:t>
            </w:r>
            <w:proofErr w:type="gramEnd"/>
            <w:r w:rsidRPr="00885C6C">
              <w:t xml:space="preserve">, информационной, экологической, </w:t>
            </w:r>
            <w:proofErr w:type="spellStart"/>
            <w:r w:rsidRPr="00885C6C">
              <w:t>здоровьесберегающей</w:t>
            </w:r>
            <w:proofErr w:type="spellEnd"/>
            <w:r w:rsidRPr="00885C6C">
              <w:rPr>
                <w:rStyle w:val="markedcontent"/>
              </w:rPr>
              <w:t xml:space="preserve"> грамотности.</w:t>
            </w:r>
          </w:p>
        </w:tc>
        <w:tc>
          <w:tcPr>
            <w:tcW w:w="2421" w:type="dxa"/>
          </w:tcPr>
          <w:p w:rsidR="00DA3746" w:rsidRPr="005B2E8C" w:rsidRDefault="00DA3746" w:rsidP="00F3561D">
            <w:r>
              <w:t>Организация и анализ открытых образовательных ситуаций</w:t>
            </w:r>
          </w:p>
        </w:tc>
        <w:tc>
          <w:tcPr>
            <w:tcW w:w="2785" w:type="dxa"/>
            <w:vMerge w:val="restart"/>
          </w:tcPr>
          <w:p w:rsidR="00DA3746" w:rsidRPr="005B2E8C" w:rsidRDefault="00DA3746" w:rsidP="00F3561D">
            <w:r>
              <w:t xml:space="preserve">Повышение </w:t>
            </w:r>
            <w:proofErr w:type="gramStart"/>
            <w:r>
              <w:t>практической  компетенции</w:t>
            </w:r>
            <w:proofErr w:type="gramEnd"/>
            <w:r>
              <w:t xml:space="preserve"> педагогов учреждения в вопросах насыщения содержания центров </w:t>
            </w:r>
            <w:proofErr w:type="spellStart"/>
            <w:r>
              <w:t>граждановедения</w:t>
            </w:r>
            <w:proofErr w:type="spellEnd"/>
            <w:r>
              <w:t xml:space="preserve"> с позиции ФПФГ дошкольников</w:t>
            </w:r>
          </w:p>
        </w:tc>
        <w:tc>
          <w:tcPr>
            <w:tcW w:w="2694" w:type="dxa"/>
            <w:vMerge w:val="restart"/>
          </w:tcPr>
          <w:p w:rsidR="00DA3746" w:rsidRPr="005B2E8C" w:rsidRDefault="00DA3746" w:rsidP="00F3561D">
            <w:r>
              <w:t xml:space="preserve">Обновлены центры </w:t>
            </w:r>
            <w:proofErr w:type="spellStart"/>
            <w:r>
              <w:t>граждановедения</w:t>
            </w:r>
            <w:proofErr w:type="spellEnd"/>
            <w:r>
              <w:t>. Центры насыщены материалами по ФПФГ дошкольников (играми и игровыми атрибутами, продуктами проектной деятельности, и др.)</w:t>
            </w:r>
          </w:p>
        </w:tc>
      </w:tr>
      <w:tr w:rsidR="00DA3746" w:rsidRPr="005B2E8C" w:rsidTr="00885C6C">
        <w:trPr>
          <w:jc w:val="center"/>
        </w:trPr>
        <w:tc>
          <w:tcPr>
            <w:tcW w:w="540" w:type="dxa"/>
            <w:vMerge/>
          </w:tcPr>
          <w:p w:rsidR="00DA3746" w:rsidRPr="005B2E8C" w:rsidRDefault="00DA3746" w:rsidP="00F3561D"/>
        </w:tc>
        <w:tc>
          <w:tcPr>
            <w:tcW w:w="2867" w:type="dxa"/>
            <w:vMerge/>
          </w:tcPr>
          <w:p w:rsidR="00DA3746" w:rsidRPr="00885C6C" w:rsidRDefault="00DA3746" w:rsidP="00F3561D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DA3746" w:rsidRDefault="00DA3746" w:rsidP="00F3561D">
            <w:r>
              <w:t xml:space="preserve">Оптимизация содержания центров </w:t>
            </w:r>
            <w:proofErr w:type="spellStart"/>
            <w:r>
              <w:t>граждановедения</w:t>
            </w:r>
            <w:proofErr w:type="spellEnd"/>
            <w:r>
              <w:t xml:space="preserve"> с позиции ФПФГ дошкольников</w:t>
            </w:r>
          </w:p>
        </w:tc>
        <w:tc>
          <w:tcPr>
            <w:tcW w:w="2785" w:type="dxa"/>
            <w:vMerge/>
          </w:tcPr>
          <w:p w:rsidR="00DA3746" w:rsidRPr="005B2E8C" w:rsidRDefault="00DA3746" w:rsidP="00F3561D"/>
        </w:tc>
        <w:tc>
          <w:tcPr>
            <w:tcW w:w="2694" w:type="dxa"/>
            <w:vMerge/>
          </w:tcPr>
          <w:p w:rsidR="00DA3746" w:rsidRPr="005B2E8C" w:rsidRDefault="00DA3746" w:rsidP="00F3561D"/>
        </w:tc>
      </w:tr>
      <w:tr w:rsidR="00DA3746" w:rsidRPr="005B2E8C" w:rsidTr="00885C6C">
        <w:trPr>
          <w:jc w:val="center"/>
        </w:trPr>
        <w:tc>
          <w:tcPr>
            <w:tcW w:w="540" w:type="dxa"/>
            <w:vMerge/>
          </w:tcPr>
          <w:p w:rsidR="00DA3746" w:rsidRPr="005B2E8C" w:rsidRDefault="00DA3746" w:rsidP="00F3561D"/>
        </w:tc>
        <w:tc>
          <w:tcPr>
            <w:tcW w:w="2867" w:type="dxa"/>
            <w:vMerge/>
          </w:tcPr>
          <w:p w:rsidR="00DA3746" w:rsidRPr="00885C6C" w:rsidRDefault="00DA3746" w:rsidP="00F3561D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DA3746" w:rsidRDefault="00DA3746" w:rsidP="00F3561D">
            <w:r>
              <w:t xml:space="preserve">Консультирование педагогов «Оптимизация содержания центров </w:t>
            </w:r>
            <w:proofErr w:type="spellStart"/>
            <w:r>
              <w:t>граждановедения</w:t>
            </w:r>
            <w:proofErr w:type="spellEnd"/>
            <w:r>
              <w:t xml:space="preserve"> с позиции ФПФГ дошкольников»</w:t>
            </w:r>
          </w:p>
        </w:tc>
        <w:tc>
          <w:tcPr>
            <w:tcW w:w="2785" w:type="dxa"/>
            <w:vMerge/>
          </w:tcPr>
          <w:p w:rsidR="00DA3746" w:rsidRPr="005B2E8C" w:rsidRDefault="00DA3746" w:rsidP="00F3561D"/>
        </w:tc>
        <w:tc>
          <w:tcPr>
            <w:tcW w:w="2694" w:type="dxa"/>
            <w:vMerge/>
          </w:tcPr>
          <w:p w:rsidR="00DA3746" w:rsidRPr="005B2E8C" w:rsidRDefault="00DA3746" w:rsidP="00F3561D"/>
        </w:tc>
      </w:tr>
      <w:tr w:rsidR="00DA3746" w:rsidRPr="005B2E8C" w:rsidTr="00885C6C">
        <w:trPr>
          <w:jc w:val="center"/>
        </w:trPr>
        <w:tc>
          <w:tcPr>
            <w:tcW w:w="540" w:type="dxa"/>
            <w:vMerge/>
          </w:tcPr>
          <w:p w:rsidR="00DA3746" w:rsidRPr="005B2E8C" w:rsidRDefault="00DA3746" w:rsidP="00F3561D"/>
        </w:tc>
        <w:tc>
          <w:tcPr>
            <w:tcW w:w="2867" w:type="dxa"/>
            <w:vMerge/>
          </w:tcPr>
          <w:p w:rsidR="00DA3746" w:rsidRPr="00885C6C" w:rsidRDefault="00DA3746" w:rsidP="00F3561D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DA3746" w:rsidRDefault="00DA3746" w:rsidP="00F3561D">
            <w:r>
              <w:t xml:space="preserve">Контроль содержания центров </w:t>
            </w:r>
            <w:proofErr w:type="spellStart"/>
            <w:r>
              <w:t>граждановедения</w:t>
            </w:r>
            <w:proofErr w:type="spellEnd"/>
          </w:p>
        </w:tc>
        <w:tc>
          <w:tcPr>
            <w:tcW w:w="2785" w:type="dxa"/>
            <w:vMerge/>
          </w:tcPr>
          <w:p w:rsidR="00DA3746" w:rsidRPr="005B2E8C" w:rsidRDefault="00DA3746" w:rsidP="00F3561D"/>
        </w:tc>
        <w:tc>
          <w:tcPr>
            <w:tcW w:w="2694" w:type="dxa"/>
            <w:vMerge/>
          </w:tcPr>
          <w:p w:rsidR="00DA3746" w:rsidRPr="005B2E8C" w:rsidRDefault="00DA3746" w:rsidP="00F3561D"/>
        </w:tc>
      </w:tr>
      <w:tr w:rsidR="00DA3746" w:rsidRPr="005B2E8C" w:rsidTr="00885C6C">
        <w:trPr>
          <w:jc w:val="center"/>
        </w:trPr>
        <w:tc>
          <w:tcPr>
            <w:tcW w:w="540" w:type="dxa"/>
            <w:vMerge/>
          </w:tcPr>
          <w:p w:rsidR="00DA3746" w:rsidRPr="005B2E8C" w:rsidRDefault="00DA3746" w:rsidP="00F3561D"/>
        </w:tc>
        <w:tc>
          <w:tcPr>
            <w:tcW w:w="2867" w:type="dxa"/>
            <w:vMerge/>
          </w:tcPr>
          <w:p w:rsidR="00DA3746" w:rsidRPr="00885C6C" w:rsidRDefault="00DA3746" w:rsidP="00F3561D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DA3746" w:rsidRDefault="00DA3746" w:rsidP="00F3561D">
            <w:r>
              <w:t>«Ярмарка педагогических идей»</w:t>
            </w:r>
          </w:p>
        </w:tc>
        <w:tc>
          <w:tcPr>
            <w:tcW w:w="2785" w:type="dxa"/>
            <w:vMerge/>
          </w:tcPr>
          <w:p w:rsidR="00DA3746" w:rsidRPr="005B2E8C" w:rsidRDefault="00DA3746" w:rsidP="00F3561D"/>
        </w:tc>
        <w:tc>
          <w:tcPr>
            <w:tcW w:w="2694" w:type="dxa"/>
            <w:vMerge/>
          </w:tcPr>
          <w:p w:rsidR="00DA3746" w:rsidRPr="005B2E8C" w:rsidRDefault="00DA3746" w:rsidP="00F3561D"/>
        </w:tc>
      </w:tr>
    </w:tbl>
    <w:p w:rsidR="00DA3746" w:rsidRDefault="002F77C0" w:rsidP="002F77C0">
      <w:pPr>
        <w:jc w:val="both"/>
      </w:pPr>
      <w:bookmarkStart w:id="0" w:name="_GoBack"/>
      <w:bookmarkEnd w:id="0"/>
      <w:r w:rsidRPr="005B2E8C">
        <w:lastRenderedPageBreak/>
        <w:t xml:space="preserve">Если в проект вносились изменения, необходимо указать какие и причину внесения коррективов? </w:t>
      </w:r>
    </w:p>
    <w:p w:rsidR="002F77C0" w:rsidRPr="005B2E8C" w:rsidRDefault="00DA3746" w:rsidP="002F77C0">
      <w:pPr>
        <w:jc w:val="both"/>
      </w:pPr>
      <w:r>
        <w:rPr>
          <w:u w:val="single"/>
        </w:rPr>
        <w:t>Не вносились</w:t>
      </w:r>
      <w:r w:rsidR="002F77C0" w:rsidRPr="005B2E8C">
        <w:t>__________________________________________________________________________</w:t>
      </w:r>
    </w:p>
    <w:p w:rsidR="00DA3746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DA3746">
        <w:t>:</w:t>
      </w:r>
    </w:p>
    <w:p w:rsidR="00DA3746" w:rsidRDefault="00DA3746" w:rsidP="002F77C0">
      <w:pPr>
        <w:pStyle w:val="formattext"/>
        <w:spacing w:before="0" w:beforeAutospacing="0" w:after="0" w:afterAutospacing="0"/>
        <w:jc w:val="both"/>
      </w:pPr>
      <w:r>
        <w:t>- методическое сопровождение на этапе погружения в вопрос;</w:t>
      </w:r>
    </w:p>
    <w:p w:rsidR="00DA3746" w:rsidRDefault="00DA3746" w:rsidP="002F77C0">
      <w:pPr>
        <w:pStyle w:val="formattext"/>
        <w:spacing w:before="0" w:beforeAutospacing="0" w:after="0" w:afterAutospacing="0"/>
        <w:jc w:val="both"/>
      </w:pPr>
      <w:r>
        <w:t xml:space="preserve">- организация </w:t>
      </w:r>
      <w:r w:rsidR="00A619BF">
        <w:t xml:space="preserve">участия педагогов в </w:t>
      </w:r>
      <w:proofErr w:type="spellStart"/>
      <w:r w:rsidR="00A619BF">
        <w:t>вебинарах</w:t>
      </w:r>
      <w:proofErr w:type="spellEnd"/>
      <w:r w:rsidR="00A619BF">
        <w:t xml:space="preserve"> издательства «Просвещения» (спикер - </w:t>
      </w:r>
      <w:proofErr w:type="spellStart"/>
      <w:r w:rsidR="00A619BF">
        <w:t>О.А.Скоролупова</w:t>
      </w:r>
      <w:proofErr w:type="spellEnd"/>
      <w:r w:rsidR="00A619BF">
        <w:t>);</w:t>
      </w:r>
    </w:p>
    <w:p w:rsidR="00A619BF" w:rsidRDefault="003A6C00" w:rsidP="002F77C0">
      <w:pPr>
        <w:pStyle w:val="formattext"/>
        <w:spacing w:before="0" w:beforeAutospacing="0" w:after="0" w:afterAutospacing="0"/>
        <w:jc w:val="both"/>
      </w:pPr>
      <w:r>
        <w:t>- сопровождение педагогов на этапах подготовки к организации открытых просмотров;</w:t>
      </w:r>
    </w:p>
    <w:p w:rsidR="003A6C00" w:rsidRDefault="003A6C00" w:rsidP="002F77C0">
      <w:pPr>
        <w:pStyle w:val="formattext"/>
        <w:spacing w:before="0" w:beforeAutospacing="0" w:after="0" w:afterAutospacing="0"/>
        <w:jc w:val="both"/>
      </w:pPr>
      <w:r>
        <w:t>- консультирование по насыщению РППС с точки зрения развития функциональной грамотности дошкольников.</w:t>
      </w: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 Опишите трудности и проблемы, с которыми столкнулись при реализации инновационного проекта</w:t>
      </w:r>
      <w:r w:rsidR="003A6C00">
        <w:t>:</w:t>
      </w:r>
    </w:p>
    <w:p w:rsidR="002F77C0" w:rsidRDefault="003A6C00" w:rsidP="002F77C0">
      <w:pPr>
        <w:pStyle w:val="formattext"/>
        <w:spacing w:before="0" w:beforeAutospacing="0" w:after="0" w:afterAutospacing="0"/>
        <w:jc w:val="both"/>
      </w:pPr>
      <w:r>
        <w:t>Отсутствие научно-педагогическ</w:t>
      </w:r>
      <w:r w:rsidR="00516658">
        <w:t xml:space="preserve">ого </w:t>
      </w:r>
      <w:r w:rsidR="00FC0CAF">
        <w:t xml:space="preserve">публикаций на основе отечественных научных исследований </w:t>
      </w:r>
      <w:r>
        <w:t>по вопросу развития функциональной гра</w:t>
      </w:r>
      <w:r w:rsidR="00A83FC4">
        <w:t>мотности дошкольнико</w:t>
      </w:r>
      <w:r w:rsidR="00516658">
        <w:t xml:space="preserve">в. </w:t>
      </w:r>
    </w:p>
    <w:p w:rsidR="00516658" w:rsidRPr="005B2E8C" w:rsidRDefault="00516658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9730F">
        <w:t xml:space="preserve">3.1. Укажите </w:t>
      </w:r>
      <w:r w:rsidRPr="005B2E8C">
        <w:t>достигнутые результаты и эффекты инновационного проекта: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FC0CAF">
        <w:t xml:space="preserve"> </w:t>
      </w:r>
      <w:r w:rsidR="00DD7557">
        <w:t xml:space="preserve">Определение педагогических средств по развитию функциональной грамотности дошкольников средствами технологий </w:t>
      </w:r>
      <w:proofErr w:type="spellStart"/>
      <w:r w:rsidR="00DD7557">
        <w:t>деятельностного</w:t>
      </w:r>
      <w:proofErr w:type="spellEnd"/>
      <w:r w:rsidR="00DD7557">
        <w:t xml:space="preserve"> типа («Ситуация», «Проблемно-диалогическое обучение»).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18173C">
        <w:t xml:space="preserve"> </w:t>
      </w:r>
      <w:r w:rsidR="00DD7557">
        <w:t>Трансляция опыта учреждения на муниципальном уровне.</w:t>
      </w:r>
    </w:p>
    <w:p w:rsidR="0018173C" w:rsidRDefault="0018173C" w:rsidP="00C40ED6">
      <w:pPr>
        <w:tabs>
          <w:tab w:val="left" w:pos="567"/>
        </w:tabs>
      </w:pPr>
    </w:p>
    <w:p w:rsidR="002F77C0" w:rsidRDefault="002F77C0" w:rsidP="00C40ED6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C40ED6" w:rsidRPr="005B2E8C" w:rsidRDefault="00C40ED6" w:rsidP="00C40ED6">
      <w:pPr>
        <w:tabs>
          <w:tab w:val="left" w:pos="567"/>
        </w:tabs>
      </w:pPr>
      <w:r>
        <w:t xml:space="preserve">Положительная оценка семинара-практикума для педагогов МСО </w:t>
      </w:r>
      <w:proofErr w:type="spellStart"/>
      <w:r>
        <w:t>г.Ярославля</w:t>
      </w:r>
      <w:proofErr w:type="spellEnd"/>
      <w:r>
        <w:t>.</w:t>
      </w:r>
    </w:p>
    <w:p w:rsidR="00C40ED6" w:rsidRDefault="00C40ED6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18173C" w:rsidRPr="0018173C" w:rsidRDefault="0018173C" w:rsidP="0018173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u w:val="single"/>
        </w:rPr>
      </w:pPr>
      <w:r>
        <w:tab/>
      </w:r>
      <w:r w:rsidRPr="0018173C">
        <w:rPr>
          <w:u w:val="single"/>
        </w:rPr>
        <w:t>Изменение подходов к организации образовательного процесса: акцент на применение практических методов обучения.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73C" w:rsidRPr="005B2E8C" w:rsidRDefault="0018173C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8173C" w:rsidRDefault="00BF09E2" w:rsidP="002F77C0">
      <w:pPr>
        <w:tabs>
          <w:tab w:val="left" w:pos="567"/>
        </w:tabs>
        <w:jc w:val="both"/>
        <w:rPr>
          <w:rFonts w:eastAsia="Batang"/>
        </w:rPr>
      </w:pPr>
      <w:r>
        <w:tab/>
        <w:t xml:space="preserve">По данным опроса в ходе </w:t>
      </w:r>
      <w:r>
        <w:t>с</w:t>
      </w:r>
      <w:r w:rsidRPr="00A20805">
        <w:t>еминар</w:t>
      </w:r>
      <w:r>
        <w:t>а</w:t>
      </w:r>
      <w:r w:rsidRPr="00A20805">
        <w:t>-практикум</w:t>
      </w:r>
      <w:r>
        <w:t>а</w:t>
      </w:r>
      <w:r w:rsidRPr="00A20805">
        <w:t xml:space="preserve"> «Формирование предпосылок функциональной грамотности дошкольников средствами технологии «Ситуация» (</w:t>
      </w:r>
      <w:r>
        <w:rPr>
          <w:rFonts w:eastAsia="Batang"/>
        </w:rPr>
        <w:t>25.04.2023):</w:t>
      </w:r>
    </w:p>
    <w:p w:rsidR="00BF09E2" w:rsidRDefault="00BF09E2" w:rsidP="002F77C0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- 100% </w:t>
      </w:r>
      <w:proofErr w:type="spellStart"/>
      <w:r>
        <w:rPr>
          <w:rFonts w:eastAsia="Batang"/>
        </w:rPr>
        <w:t>слушатетелй</w:t>
      </w:r>
      <w:proofErr w:type="spellEnd"/>
      <w:r>
        <w:rPr>
          <w:rFonts w:eastAsia="Batang"/>
        </w:rPr>
        <w:t xml:space="preserve"> считают представленный материал </w:t>
      </w:r>
      <w:r w:rsidR="000F32EC">
        <w:rPr>
          <w:rFonts w:eastAsia="Batang"/>
        </w:rPr>
        <w:t>актуальным;</w:t>
      </w:r>
    </w:p>
    <w:p w:rsidR="000F32EC" w:rsidRDefault="000F32EC" w:rsidP="002F77C0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- 89% хотят применять в работе элементы </w:t>
      </w:r>
      <w:proofErr w:type="spellStart"/>
      <w:r>
        <w:rPr>
          <w:rFonts w:eastAsia="Batang"/>
        </w:rPr>
        <w:t>деятельностных</w:t>
      </w:r>
      <w:proofErr w:type="spellEnd"/>
      <w:r>
        <w:rPr>
          <w:rFonts w:eastAsia="Batang"/>
        </w:rPr>
        <w:t xml:space="preserve"> технологий;</w:t>
      </w:r>
    </w:p>
    <w:p w:rsidR="000F32EC" w:rsidRDefault="000F32EC" w:rsidP="002F77C0">
      <w:pPr>
        <w:tabs>
          <w:tab w:val="left" w:pos="567"/>
        </w:tabs>
        <w:jc w:val="both"/>
      </w:pPr>
      <w:r>
        <w:rPr>
          <w:rFonts w:eastAsia="Batang"/>
        </w:rPr>
        <w:t xml:space="preserve">- 72% заинтересованы в повышении профессиональных умений в вопросах организации занятий в технологиях </w:t>
      </w:r>
      <w:proofErr w:type="spellStart"/>
      <w:r>
        <w:rPr>
          <w:rFonts w:eastAsia="Batang"/>
        </w:rPr>
        <w:t>деятельностного</w:t>
      </w:r>
      <w:proofErr w:type="spellEnd"/>
      <w:r>
        <w:rPr>
          <w:rFonts w:eastAsia="Batang"/>
        </w:rPr>
        <w:t xml:space="preserve"> типа.</w:t>
      </w:r>
    </w:p>
    <w:p w:rsidR="00BF09E2" w:rsidRPr="005B2E8C" w:rsidRDefault="00BF09E2" w:rsidP="002F77C0">
      <w:pPr>
        <w:tabs>
          <w:tab w:val="left" w:pos="567"/>
        </w:tabs>
        <w:jc w:val="both"/>
      </w:pPr>
    </w:p>
    <w:p w:rsidR="00C40ED6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</w:t>
      </w:r>
      <w:r w:rsidR="00A20805">
        <w:rPr>
          <w:rFonts w:eastAsia="Batang"/>
        </w:rPr>
        <w:t>й, публикации материалов и др.):</w:t>
      </w:r>
    </w:p>
    <w:p w:rsidR="00A20805" w:rsidRPr="00A20805" w:rsidRDefault="00A20805" w:rsidP="005B2E8C">
      <w:pPr>
        <w:tabs>
          <w:tab w:val="left" w:pos="567"/>
        </w:tabs>
        <w:jc w:val="both"/>
        <w:rPr>
          <w:rFonts w:eastAsia="Batang"/>
        </w:rPr>
      </w:pPr>
      <w:r w:rsidRPr="00A20805">
        <w:rPr>
          <w:rFonts w:ascii="Century Gothic" w:hAnsi="Century Gothic"/>
        </w:rPr>
        <w:t>►</w:t>
      </w:r>
      <w:r w:rsidRPr="00A20805">
        <w:t xml:space="preserve"> </w:t>
      </w:r>
      <w:r>
        <w:t>Организация с</w:t>
      </w:r>
      <w:r w:rsidRPr="00A20805">
        <w:t>еминар</w:t>
      </w:r>
      <w:r>
        <w:t>а</w:t>
      </w:r>
      <w:r w:rsidRPr="00A20805">
        <w:t>-практикум</w:t>
      </w:r>
      <w:r>
        <w:t>а</w:t>
      </w:r>
      <w:r w:rsidRPr="00A20805">
        <w:t xml:space="preserve"> «Формирование предпосылок функциональной грамотности дошкольников средствами технологии «Ситуация» (</w:t>
      </w:r>
      <w:r w:rsidRPr="00A20805">
        <w:rPr>
          <w:rFonts w:eastAsia="Batang"/>
        </w:rPr>
        <w:t>25.04.2023);</w:t>
      </w:r>
    </w:p>
    <w:p w:rsidR="00A20805" w:rsidRPr="00A20805" w:rsidRDefault="00A20805" w:rsidP="00A20805">
      <w:r w:rsidRPr="00A20805">
        <w:rPr>
          <w:rFonts w:ascii="Century Gothic" w:hAnsi="Century Gothic"/>
        </w:rPr>
        <w:t>►</w:t>
      </w:r>
      <w:r w:rsidRPr="00A20805">
        <w:t xml:space="preserve"> </w:t>
      </w:r>
      <w:r>
        <w:t xml:space="preserve">Представление опыта работы на </w:t>
      </w:r>
      <w:r w:rsidRPr="00A20805">
        <w:t>Ярославск</w:t>
      </w:r>
      <w:r>
        <w:t>ом</w:t>
      </w:r>
      <w:r w:rsidRPr="00A20805">
        <w:t xml:space="preserve"> педагогическ</w:t>
      </w:r>
      <w:r>
        <w:t>ом</w:t>
      </w:r>
      <w:r w:rsidRPr="00A20805">
        <w:t xml:space="preserve"> фор</w:t>
      </w:r>
      <w:r>
        <w:t>у</w:t>
      </w:r>
      <w:r w:rsidRPr="00A20805">
        <w:t>м</w:t>
      </w:r>
      <w:r>
        <w:t>е</w:t>
      </w:r>
      <w:r w:rsidRPr="00A20805">
        <w:t xml:space="preserve"> «Наставничество – эффективное средство профессионального развития», методический калейдоскоп «Формирование основ функциональной грамотности у детей дошкольного возраста» (</w:t>
      </w:r>
      <w:r w:rsidRPr="00A20805">
        <w:rPr>
          <w:rFonts w:eastAsia="Batang"/>
        </w:rPr>
        <w:t>29.03.2023)</w:t>
      </w:r>
      <w:r>
        <w:rPr>
          <w:rFonts w:eastAsia="Batang"/>
        </w:rPr>
        <w:t>.</w:t>
      </w:r>
    </w:p>
    <w:p w:rsidR="00A20805" w:rsidRDefault="00A20805" w:rsidP="005B2E8C">
      <w:pPr>
        <w:tabs>
          <w:tab w:val="left" w:pos="567"/>
        </w:tabs>
        <w:jc w:val="both"/>
        <w:rPr>
          <w:rFonts w:eastAsia="Batang"/>
          <w:b/>
        </w:rPr>
      </w:pPr>
    </w:p>
    <w:p w:rsidR="00A20805" w:rsidRDefault="00A20805" w:rsidP="005B2E8C">
      <w:pPr>
        <w:tabs>
          <w:tab w:val="left" w:pos="567"/>
        </w:tabs>
        <w:jc w:val="both"/>
        <w:rPr>
          <w:rFonts w:eastAsia="Batang"/>
        </w:rPr>
      </w:pPr>
    </w:p>
    <w:p w:rsidR="00C40ED6" w:rsidRDefault="00C40ED6" w:rsidP="005B2E8C">
      <w:pPr>
        <w:tabs>
          <w:tab w:val="left" w:pos="567"/>
        </w:tabs>
        <w:jc w:val="both"/>
        <w:rPr>
          <w:rFonts w:eastAsia="Batang"/>
        </w:rPr>
      </w:pPr>
    </w:p>
    <w:p w:rsidR="00C40ED6" w:rsidRPr="005B2E8C" w:rsidRDefault="00C40ED6" w:rsidP="005B2E8C">
      <w:pPr>
        <w:tabs>
          <w:tab w:val="left" w:pos="567"/>
        </w:tabs>
        <w:jc w:val="both"/>
      </w:pPr>
    </w:p>
    <w:sectPr w:rsidR="00C40ED6" w:rsidRPr="005B2E8C" w:rsidSect="00105F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FB" w:rsidRDefault="00754EFB" w:rsidP="000F32EC">
      <w:r>
        <w:separator/>
      </w:r>
    </w:p>
  </w:endnote>
  <w:endnote w:type="continuationSeparator" w:id="0">
    <w:p w:rsidR="00754EFB" w:rsidRDefault="00754EFB" w:rsidP="000F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49782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0F32EC" w:rsidRPr="000F32EC" w:rsidRDefault="000F32EC">
        <w:pPr>
          <w:pStyle w:val="a8"/>
          <w:jc w:val="center"/>
          <w:rPr>
            <w:b/>
            <w:sz w:val="16"/>
            <w:szCs w:val="16"/>
          </w:rPr>
        </w:pPr>
        <w:r w:rsidRPr="000F32EC">
          <w:rPr>
            <w:b/>
            <w:sz w:val="16"/>
            <w:szCs w:val="16"/>
          </w:rPr>
          <w:fldChar w:fldCharType="begin"/>
        </w:r>
        <w:r w:rsidRPr="000F32EC">
          <w:rPr>
            <w:b/>
            <w:sz w:val="16"/>
            <w:szCs w:val="16"/>
          </w:rPr>
          <w:instrText>PAGE   \* MERGEFORMAT</w:instrText>
        </w:r>
        <w:r w:rsidRPr="000F32EC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3</w:t>
        </w:r>
        <w:r w:rsidRPr="000F32EC">
          <w:rPr>
            <w:b/>
            <w:sz w:val="16"/>
            <w:szCs w:val="16"/>
          </w:rPr>
          <w:fldChar w:fldCharType="end"/>
        </w:r>
      </w:p>
    </w:sdtContent>
  </w:sdt>
  <w:p w:rsidR="000F32EC" w:rsidRDefault="000F3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FB" w:rsidRDefault="00754EFB" w:rsidP="000F32EC">
      <w:r>
        <w:separator/>
      </w:r>
    </w:p>
  </w:footnote>
  <w:footnote w:type="continuationSeparator" w:id="0">
    <w:p w:rsidR="00754EFB" w:rsidRDefault="00754EFB" w:rsidP="000F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54B40CF"/>
    <w:multiLevelType w:val="hybridMultilevel"/>
    <w:tmpl w:val="D4FE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17E45"/>
    <w:rsid w:val="000F32EC"/>
    <w:rsid w:val="001461B9"/>
    <w:rsid w:val="0018173C"/>
    <w:rsid w:val="00274F0E"/>
    <w:rsid w:val="002B0C79"/>
    <w:rsid w:val="002B61A3"/>
    <w:rsid w:val="002F77C0"/>
    <w:rsid w:val="00390824"/>
    <w:rsid w:val="003A6C00"/>
    <w:rsid w:val="00400299"/>
    <w:rsid w:val="00454A0D"/>
    <w:rsid w:val="00516658"/>
    <w:rsid w:val="00587880"/>
    <w:rsid w:val="0059235B"/>
    <w:rsid w:val="0059730F"/>
    <w:rsid w:val="005B2E8C"/>
    <w:rsid w:val="006E152D"/>
    <w:rsid w:val="007037B9"/>
    <w:rsid w:val="00754EFB"/>
    <w:rsid w:val="0084581E"/>
    <w:rsid w:val="00885C6C"/>
    <w:rsid w:val="008A5B8C"/>
    <w:rsid w:val="008C6077"/>
    <w:rsid w:val="00A20805"/>
    <w:rsid w:val="00A619BF"/>
    <w:rsid w:val="00A83FC4"/>
    <w:rsid w:val="00AB3415"/>
    <w:rsid w:val="00B53E80"/>
    <w:rsid w:val="00BC7681"/>
    <w:rsid w:val="00BF09E2"/>
    <w:rsid w:val="00BF3D56"/>
    <w:rsid w:val="00C40ED6"/>
    <w:rsid w:val="00D66AB2"/>
    <w:rsid w:val="00DA3746"/>
    <w:rsid w:val="00DD7557"/>
    <w:rsid w:val="00E75C8E"/>
    <w:rsid w:val="00EC7196"/>
    <w:rsid w:val="00F1265A"/>
    <w:rsid w:val="00F622C0"/>
    <w:rsid w:val="00F92C70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01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  <w:rsid w:val="00017E45"/>
  </w:style>
  <w:style w:type="table" w:styleId="a5">
    <w:name w:val="Table Grid"/>
    <w:basedOn w:val="a1"/>
    <w:uiPriority w:val="39"/>
    <w:rsid w:val="00C4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3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RePack by Diakov</cp:lastModifiedBy>
  <cp:revision>9</cp:revision>
  <dcterms:created xsi:type="dcterms:W3CDTF">2018-04-27T08:03:00Z</dcterms:created>
  <dcterms:modified xsi:type="dcterms:W3CDTF">2023-05-18T12:40:00Z</dcterms:modified>
</cp:coreProperties>
</file>