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EF" w:rsidRDefault="00AE0D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0DA4">
        <w:rPr>
          <w:rFonts w:ascii="Times New Roman" w:hAnsi="Times New Roman" w:cs="Times New Roman"/>
          <w:b/>
          <w:i/>
          <w:sz w:val="28"/>
          <w:szCs w:val="28"/>
        </w:rPr>
        <w:t>Консультация учителя-логопеда</w:t>
      </w:r>
    </w:p>
    <w:p w:rsidR="00AE0DA4" w:rsidRDefault="00AE0DA4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Занимательная логопедическая страничка.</w:t>
      </w:r>
    </w:p>
    <w:p w:rsidR="00AE0DA4" w:rsidRDefault="00AE0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родители, предлагаем вашему вниманию несколько вариантов заданий для совместной деятельности с детьми, имеющими нарушения речи.</w:t>
      </w:r>
    </w:p>
    <w:p w:rsidR="00AE0DA4" w:rsidRDefault="00AE0DA4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E0DA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Для детей подготовительной группы</w:t>
      </w:r>
    </w:p>
    <w:p w:rsidR="00AE0DA4" w:rsidRPr="00AE0DA4" w:rsidRDefault="00AE0DA4" w:rsidP="00AE0DA4">
      <w:pPr>
        <w:tabs>
          <w:tab w:val="left" w:pos="5935"/>
        </w:tabs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E0DA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Развитие </w:t>
      </w:r>
      <w:r w:rsidR="00182DF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связной речи. Тема «В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есна»</w:t>
      </w:r>
    </w:p>
    <w:p w:rsidR="00AE0DA4" w:rsidRPr="00840090" w:rsidRDefault="00AE0DA4" w:rsidP="0018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090">
        <w:rPr>
          <w:rFonts w:ascii="Times New Roman" w:hAnsi="Times New Roman" w:cs="Times New Roman"/>
          <w:i/>
          <w:sz w:val="28"/>
          <w:szCs w:val="28"/>
        </w:rPr>
        <w:t>Родителям</w:t>
      </w:r>
      <w:r w:rsidRPr="00840090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182DF0" w:rsidRPr="00840090" w:rsidRDefault="00182DF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color w:val="535353"/>
          <w:sz w:val="28"/>
          <w:szCs w:val="28"/>
        </w:rPr>
        <w:t>1</w:t>
      </w:r>
      <w:r w:rsidRPr="002237BE">
        <w:rPr>
          <w:color w:val="535353"/>
          <w:sz w:val="28"/>
          <w:szCs w:val="28"/>
        </w:rPr>
        <w:t xml:space="preserve">.  </w:t>
      </w:r>
      <w:r w:rsidRPr="00840090">
        <w:rPr>
          <w:rFonts w:ascii="Times New Roman" w:hAnsi="Times New Roman" w:cs="Times New Roman"/>
          <w:color w:val="535353"/>
          <w:sz w:val="28"/>
          <w:szCs w:val="28"/>
        </w:rPr>
        <w:t>Вспомнить вместе с ребенком  и назвать времена года. Уточнить пос</w:t>
      </w:r>
      <w:r w:rsidRPr="00840090">
        <w:rPr>
          <w:rFonts w:ascii="Times New Roman" w:hAnsi="Times New Roman" w:cs="Times New Roman"/>
          <w:color w:val="535353"/>
          <w:sz w:val="28"/>
          <w:szCs w:val="28"/>
        </w:rPr>
        <w:softHyphen/>
        <w:t>ледовательность смены времен года. Спросить ребенка, знает ли он, какое время года сейчас? Попросить назвать предшествующее весне и последующее за весной время года. Понаблюдать вместе с ребенком за весенними изменениями в природе.</w:t>
      </w:r>
    </w:p>
    <w:p w:rsidR="00182DF0" w:rsidRPr="00840090" w:rsidRDefault="00182DF0" w:rsidP="00182DF0">
      <w:pPr>
        <w:spacing w:after="0" w:line="240" w:lineRule="auto"/>
        <w:ind w:hanging="142"/>
        <w:rPr>
          <w:rFonts w:ascii="Times New Roman" w:hAnsi="Times New Roman" w:cs="Times New Roman"/>
          <w:color w:val="535353"/>
          <w:sz w:val="28"/>
          <w:szCs w:val="28"/>
        </w:rPr>
      </w:pPr>
      <w:r w:rsidRPr="00840090">
        <w:rPr>
          <w:rFonts w:ascii="Times New Roman" w:hAnsi="Times New Roman" w:cs="Times New Roman"/>
          <w:color w:val="535353"/>
          <w:sz w:val="28"/>
          <w:szCs w:val="28"/>
        </w:rPr>
        <w:t>2.  Познакомить ребенка с названиями весенних месяцев  (март, апрель, май).</w:t>
      </w:r>
    </w:p>
    <w:p w:rsidR="00182DF0" w:rsidRPr="00840090" w:rsidRDefault="00182DF0" w:rsidP="00182DF0">
      <w:pPr>
        <w:spacing w:after="0" w:line="240" w:lineRule="auto"/>
        <w:ind w:hanging="142"/>
        <w:rPr>
          <w:rFonts w:ascii="Times New Roman" w:hAnsi="Times New Roman" w:cs="Times New Roman"/>
          <w:color w:val="535353"/>
          <w:sz w:val="28"/>
          <w:szCs w:val="28"/>
        </w:rPr>
      </w:pPr>
      <w:r w:rsidRPr="00840090">
        <w:rPr>
          <w:rFonts w:ascii="Times New Roman" w:hAnsi="Times New Roman" w:cs="Times New Roman"/>
          <w:color w:val="525252"/>
          <w:sz w:val="28"/>
          <w:szCs w:val="28"/>
        </w:rPr>
        <w:t>3.  Назови приметы зимы и весны. Срав</w:t>
      </w:r>
      <w:r w:rsidRPr="00840090">
        <w:rPr>
          <w:rFonts w:ascii="Times New Roman" w:hAnsi="Times New Roman" w:cs="Times New Roman"/>
          <w:color w:val="525252"/>
          <w:sz w:val="28"/>
          <w:szCs w:val="28"/>
        </w:rPr>
        <w:softHyphen/>
        <w:t xml:space="preserve">ни их между собой по образцу: </w:t>
      </w:r>
      <w:r w:rsidRPr="00840090">
        <w:rPr>
          <w:rFonts w:ascii="Times New Roman" w:hAnsi="Times New Roman" w:cs="Times New Roman"/>
          <w:i/>
          <w:iCs/>
          <w:color w:val="525252"/>
          <w:sz w:val="28"/>
          <w:szCs w:val="28"/>
        </w:rPr>
        <w:t>Зимой солнце тусклое, а весной яркое.</w:t>
      </w:r>
    </w:p>
    <w:p w:rsidR="00182DF0" w:rsidRPr="00840090" w:rsidRDefault="00182DF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40090">
        <w:rPr>
          <w:rFonts w:ascii="Times New Roman" w:hAnsi="Times New Roman" w:cs="Times New Roman"/>
          <w:bCs/>
          <w:color w:val="4B4B4B"/>
          <w:sz w:val="28"/>
          <w:szCs w:val="28"/>
        </w:rPr>
        <w:t>4.</w:t>
      </w:r>
      <w:r w:rsidRPr="00840090">
        <w:rPr>
          <w:rFonts w:ascii="Times New Roman" w:hAnsi="Times New Roman" w:cs="Times New Roman"/>
          <w:b/>
          <w:bCs/>
          <w:color w:val="4B4B4B"/>
          <w:sz w:val="28"/>
          <w:szCs w:val="28"/>
        </w:rPr>
        <w:t xml:space="preserve"> Упражнение «Подбирай, называй, запоминай»: </w:t>
      </w:r>
      <w:r w:rsidRPr="00840090">
        <w:rPr>
          <w:rFonts w:ascii="Times New Roman" w:hAnsi="Times New Roman" w:cs="Times New Roman"/>
          <w:color w:val="4B4B4B"/>
          <w:sz w:val="28"/>
          <w:szCs w:val="28"/>
        </w:rPr>
        <w:t>Назови как можно больше слов-опреде</w:t>
      </w:r>
      <w:r w:rsidRPr="00840090">
        <w:rPr>
          <w:rFonts w:ascii="Times New Roman" w:hAnsi="Times New Roman" w:cs="Times New Roman"/>
          <w:color w:val="4B4B4B"/>
          <w:sz w:val="28"/>
          <w:szCs w:val="28"/>
        </w:rPr>
        <w:softHyphen/>
        <w:t>лений; слов-действий.</w:t>
      </w:r>
    </w:p>
    <w:p w:rsidR="00182DF0" w:rsidRPr="00840090" w:rsidRDefault="00182DF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142"/>
        <w:rPr>
          <w:rFonts w:ascii="Times New Roman" w:hAnsi="Times New Roman" w:cs="Times New Roman"/>
          <w:i/>
          <w:color w:val="4B4B4B"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B4B4B"/>
          <w:sz w:val="28"/>
          <w:szCs w:val="28"/>
        </w:rPr>
        <w:t xml:space="preserve">а)  Весна (какая?) — ранняя, теплая, долгожданная. </w:t>
      </w:r>
    </w:p>
    <w:p w:rsidR="00182DF0" w:rsidRPr="00840090" w:rsidRDefault="00182DF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B4B4B"/>
          <w:sz w:val="28"/>
          <w:szCs w:val="28"/>
        </w:rPr>
        <w:t>Солнце (какое?) — ....</w:t>
      </w:r>
    </w:p>
    <w:p w:rsidR="00182DF0" w:rsidRPr="00840090" w:rsidRDefault="00182DF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142"/>
        <w:rPr>
          <w:rFonts w:ascii="Times New Roman" w:hAnsi="Times New Roman" w:cs="Times New Roman"/>
          <w:i/>
          <w:color w:val="4B4B4B"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B4B4B"/>
          <w:sz w:val="28"/>
          <w:szCs w:val="28"/>
        </w:rPr>
        <w:t>Почки (какие?) —</w:t>
      </w:r>
      <w:proofErr w:type="gramStart"/>
      <w:r w:rsidRPr="00840090">
        <w:rPr>
          <w:rFonts w:ascii="Times New Roman" w:hAnsi="Times New Roman" w:cs="Times New Roman"/>
          <w:i/>
          <w:color w:val="4B4B4B"/>
          <w:sz w:val="28"/>
          <w:szCs w:val="28"/>
        </w:rPr>
        <w:t xml:space="preserve"> .</w:t>
      </w:r>
      <w:proofErr w:type="gramEnd"/>
      <w:r w:rsidRPr="00840090">
        <w:rPr>
          <w:rFonts w:ascii="Times New Roman" w:hAnsi="Times New Roman" w:cs="Times New Roman"/>
          <w:i/>
          <w:color w:val="4B4B4B"/>
          <w:sz w:val="28"/>
          <w:szCs w:val="28"/>
        </w:rPr>
        <w:t xml:space="preserve">.. . </w:t>
      </w:r>
    </w:p>
    <w:p w:rsidR="00182DF0" w:rsidRPr="00840090" w:rsidRDefault="00182DF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B4B4B"/>
          <w:sz w:val="28"/>
          <w:szCs w:val="28"/>
        </w:rPr>
        <w:t>Листья (какие?) — ....</w:t>
      </w:r>
    </w:p>
    <w:p w:rsidR="00182DF0" w:rsidRPr="00840090" w:rsidRDefault="00182DF0" w:rsidP="00182DF0">
      <w:pPr>
        <w:spacing w:after="0" w:line="240" w:lineRule="auto"/>
        <w:ind w:left="540" w:hanging="142"/>
        <w:rPr>
          <w:rFonts w:ascii="Times New Roman" w:hAnsi="Times New Roman" w:cs="Times New Roman"/>
          <w:i/>
          <w:color w:val="4B4B4B"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B4B4B"/>
          <w:sz w:val="28"/>
          <w:szCs w:val="28"/>
        </w:rPr>
        <w:t xml:space="preserve">б)  Солнце весной (что делает?) — греет, припекает, ласкает, согревает. </w:t>
      </w:r>
    </w:p>
    <w:p w:rsidR="00182DF0" w:rsidRPr="00840090" w:rsidRDefault="00182DF0" w:rsidP="00182DF0">
      <w:pPr>
        <w:spacing w:after="0" w:line="240" w:lineRule="auto"/>
        <w:ind w:left="540" w:hanging="142"/>
        <w:rPr>
          <w:rFonts w:ascii="Times New Roman" w:hAnsi="Times New Roman" w:cs="Times New Roman"/>
          <w:i/>
          <w:color w:val="4B4B4B"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B4B4B"/>
          <w:sz w:val="28"/>
          <w:szCs w:val="28"/>
        </w:rPr>
        <w:t>Листья на деревьях (что делают?) — ....                                                                                                                                                                                          Ручьи (что делают?) —</w:t>
      </w:r>
      <w:proofErr w:type="gramStart"/>
      <w:r w:rsidRPr="00840090">
        <w:rPr>
          <w:rFonts w:ascii="Times New Roman" w:hAnsi="Times New Roman" w:cs="Times New Roman"/>
          <w:i/>
          <w:color w:val="4B4B4B"/>
          <w:sz w:val="28"/>
          <w:szCs w:val="28"/>
        </w:rPr>
        <w:t xml:space="preserve"> .</w:t>
      </w:r>
      <w:proofErr w:type="gramEnd"/>
      <w:r w:rsidRPr="00840090">
        <w:rPr>
          <w:rFonts w:ascii="Times New Roman" w:hAnsi="Times New Roman" w:cs="Times New Roman"/>
          <w:i/>
          <w:color w:val="4B4B4B"/>
          <w:sz w:val="28"/>
          <w:szCs w:val="28"/>
        </w:rPr>
        <w:t>.. .</w:t>
      </w:r>
    </w:p>
    <w:p w:rsidR="00182DF0" w:rsidRPr="00840090" w:rsidRDefault="00182DF0" w:rsidP="00182DF0">
      <w:pPr>
        <w:spacing w:after="0" w:line="240" w:lineRule="auto"/>
        <w:ind w:hanging="142"/>
        <w:rPr>
          <w:rFonts w:ascii="Times New Roman" w:hAnsi="Times New Roman" w:cs="Times New Roman"/>
          <w:color w:val="4B4B4B"/>
          <w:sz w:val="28"/>
          <w:szCs w:val="28"/>
        </w:rPr>
      </w:pPr>
      <w:r w:rsidRPr="00840090">
        <w:rPr>
          <w:rFonts w:ascii="Times New Roman" w:hAnsi="Times New Roman" w:cs="Times New Roman"/>
          <w:color w:val="4B4B4B"/>
          <w:sz w:val="28"/>
          <w:szCs w:val="28"/>
        </w:rPr>
        <w:t>5.  Объясни значение слова «ледоход». Проговори это слово по слогам.</w:t>
      </w:r>
    </w:p>
    <w:p w:rsidR="00182DF0" w:rsidRPr="00840090" w:rsidRDefault="00182DF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40090">
        <w:rPr>
          <w:rFonts w:ascii="Times New Roman" w:hAnsi="Times New Roman" w:cs="Times New Roman"/>
          <w:bCs/>
          <w:color w:val="494949"/>
          <w:sz w:val="28"/>
          <w:szCs w:val="28"/>
        </w:rPr>
        <w:t>6.</w:t>
      </w:r>
      <w:r w:rsidRPr="00840090">
        <w:rPr>
          <w:rFonts w:ascii="Times New Roman" w:hAnsi="Times New Roman" w:cs="Times New Roman"/>
          <w:b/>
          <w:bCs/>
          <w:color w:val="494949"/>
          <w:sz w:val="28"/>
          <w:szCs w:val="28"/>
        </w:rPr>
        <w:t xml:space="preserve"> Упражнение «Скажи наоборот»: </w:t>
      </w:r>
      <w:r w:rsidRPr="00840090">
        <w:rPr>
          <w:rFonts w:ascii="Times New Roman" w:hAnsi="Times New Roman" w:cs="Times New Roman"/>
          <w:color w:val="494949"/>
          <w:sz w:val="28"/>
          <w:szCs w:val="28"/>
        </w:rPr>
        <w:t>Закончи предложения.</w:t>
      </w:r>
    </w:p>
    <w:p w:rsidR="00182DF0" w:rsidRPr="00840090" w:rsidRDefault="00182DF0" w:rsidP="00182DF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94949"/>
          <w:sz w:val="28"/>
          <w:szCs w:val="28"/>
        </w:rPr>
        <w:t>Зимой снег чистый, а весной</w:t>
      </w:r>
      <w:proofErr w:type="gramStart"/>
      <w:r w:rsidRPr="00840090">
        <w:rPr>
          <w:rFonts w:ascii="Times New Roman" w:hAnsi="Times New Roman" w:cs="Times New Roman"/>
          <w:i/>
          <w:color w:val="494949"/>
          <w:sz w:val="28"/>
          <w:szCs w:val="28"/>
        </w:rPr>
        <w:t xml:space="preserve"> — ....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840090">
        <w:rPr>
          <w:rFonts w:ascii="Times New Roman" w:hAnsi="Times New Roman" w:cs="Times New Roman"/>
          <w:i/>
          <w:color w:val="494949"/>
          <w:sz w:val="28"/>
          <w:szCs w:val="28"/>
        </w:rPr>
        <w:t>Зимой солнце тусклое, а весной — ....</w:t>
      </w:r>
    </w:p>
    <w:p w:rsidR="00182DF0" w:rsidRPr="00840090" w:rsidRDefault="00182DF0" w:rsidP="00182DF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42"/>
        <w:rPr>
          <w:rFonts w:ascii="Times New Roman" w:hAnsi="Times New Roman" w:cs="Times New Roman"/>
          <w:i/>
          <w:color w:val="494949"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94949"/>
          <w:sz w:val="28"/>
          <w:szCs w:val="28"/>
        </w:rPr>
        <w:t xml:space="preserve">Зимой дни холодные, а весной — ....        </w:t>
      </w:r>
    </w:p>
    <w:p w:rsidR="00182DF0" w:rsidRPr="00840090" w:rsidRDefault="00182DF0" w:rsidP="00182DF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278765</wp:posOffset>
            </wp:positionV>
            <wp:extent cx="2286000" cy="1358900"/>
            <wp:effectExtent l="19050" t="0" r="0" b="0"/>
            <wp:wrapTight wrapText="bothSides">
              <wp:wrapPolygon edited="0">
                <wp:start x="-180" y="0"/>
                <wp:lineTo x="-180" y="21196"/>
                <wp:lineTo x="21600" y="21196"/>
                <wp:lineTo x="21600" y="0"/>
                <wp:lineTo x="-18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090">
        <w:rPr>
          <w:rFonts w:ascii="Times New Roman" w:hAnsi="Times New Roman" w:cs="Times New Roman"/>
          <w:i/>
          <w:color w:val="494949"/>
          <w:sz w:val="28"/>
          <w:szCs w:val="28"/>
        </w:rPr>
        <w:t>Зимой погода часто пасмурная, а весной — …</w:t>
      </w:r>
      <w:proofErr w:type="gramStart"/>
      <w:r w:rsidRPr="00840090">
        <w:rPr>
          <w:rFonts w:ascii="Times New Roman" w:hAnsi="Times New Roman" w:cs="Times New Roman"/>
          <w:i/>
          <w:color w:val="494949"/>
          <w:sz w:val="28"/>
          <w:szCs w:val="28"/>
        </w:rPr>
        <w:t xml:space="preserve"> .</w:t>
      </w:r>
      <w:proofErr w:type="gramEnd"/>
    </w:p>
    <w:p w:rsidR="00182DF0" w:rsidRPr="00840090" w:rsidRDefault="00182DF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40090">
        <w:rPr>
          <w:rFonts w:ascii="Times New Roman" w:hAnsi="Times New Roman" w:cs="Times New Roman"/>
          <w:color w:val="494949"/>
          <w:sz w:val="28"/>
          <w:szCs w:val="28"/>
        </w:rPr>
        <w:t>7.  Назови цветы, которые весной появляются пер</w:t>
      </w:r>
      <w:r w:rsidRPr="00840090">
        <w:rPr>
          <w:rFonts w:ascii="Times New Roman" w:hAnsi="Times New Roman" w:cs="Times New Roman"/>
          <w:color w:val="494949"/>
          <w:sz w:val="28"/>
          <w:szCs w:val="28"/>
        </w:rPr>
        <w:softHyphen/>
        <w:t>выми. Как, ты думаешь, почему их называют первоцветами?</w:t>
      </w:r>
    </w:p>
    <w:p w:rsidR="00182DF0" w:rsidRDefault="00182DF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color w:val="494949"/>
          <w:sz w:val="28"/>
          <w:szCs w:val="28"/>
        </w:rPr>
      </w:pPr>
      <w:r w:rsidRPr="00840090">
        <w:rPr>
          <w:rFonts w:ascii="Times New Roman" w:hAnsi="Times New Roman" w:cs="Times New Roman"/>
          <w:color w:val="494949"/>
          <w:sz w:val="28"/>
          <w:szCs w:val="28"/>
        </w:rPr>
        <w:t>8.  Рассказать ребенку, для кого делают сквореч</w:t>
      </w:r>
      <w:r w:rsidRPr="00840090">
        <w:rPr>
          <w:rFonts w:ascii="Times New Roman" w:hAnsi="Times New Roman" w:cs="Times New Roman"/>
          <w:color w:val="494949"/>
          <w:sz w:val="28"/>
          <w:szCs w:val="28"/>
        </w:rPr>
        <w:softHyphen/>
        <w:t>ники. Как и из чего их делают?</w:t>
      </w:r>
    </w:p>
    <w:p w:rsidR="00840090" w:rsidRDefault="0084009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color w:val="494949"/>
          <w:sz w:val="28"/>
          <w:szCs w:val="28"/>
        </w:rPr>
      </w:pPr>
    </w:p>
    <w:p w:rsidR="00840090" w:rsidRDefault="0084009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color w:val="494949"/>
          <w:sz w:val="28"/>
          <w:szCs w:val="28"/>
        </w:rPr>
      </w:pPr>
    </w:p>
    <w:p w:rsidR="00840090" w:rsidRPr="00840090" w:rsidRDefault="00840090" w:rsidP="00182DF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E0DA4" w:rsidRPr="00840090" w:rsidRDefault="00AE0DA4" w:rsidP="00182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E0DA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lastRenderedPageBreak/>
        <w:t xml:space="preserve">Развитие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артикуляционного аппарата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потерять приобретенные навыки в звукопроизношении, предлагаем регулярно выполнять артикуляционную гимнастику: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упражнение «Заборчик» - зубы сомкнуты, обнажены, губы растянуты в улыбке.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упражнение «Окошечко» - рот широко открыть, нижние и верхние зубы чуть видны, язык спокойно лежит внизу.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упражнение «Лопаточка» - рот широко открыт, язык расслабленный лежит на нижней губе.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упражнение «Чашечка» - рот широко открыт, язык положить на нижнюю губу, поднимаем вверх боковые края и кончик языка.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5упражнение «Лошадка» - рот приоткрыт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верхние и нижние зубы обнажены, цокаем языком.</w:t>
      </w:r>
    </w:p>
    <w:p w:rsidR="000F473A" w:rsidRDefault="000F473A" w:rsidP="00182DF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упражнение «Грибок» - рот приоткрыт, язык полной пластиной присосать к небу, следить, чтобы подъязычная складка была натянута.</w:t>
      </w:r>
    </w:p>
    <w:p w:rsidR="004B54FF" w:rsidRPr="00182DF0" w:rsidRDefault="004B54FF" w:rsidP="00182DF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поддерживаем приобретенный навык в звукопроизношении по материалам в индивидуальных тетрадях.</w:t>
      </w:r>
    </w:p>
    <w:p w:rsidR="00AE0DA4" w:rsidRPr="005D0F18" w:rsidRDefault="00AE0DA4" w:rsidP="00AE0DA4">
      <w:pPr>
        <w:rPr>
          <w:sz w:val="28"/>
          <w:szCs w:val="28"/>
        </w:rPr>
      </w:pPr>
    </w:p>
    <w:p w:rsidR="004B54FF" w:rsidRDefault="004B54FF" w:rsidP="004B54FF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E0DA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Для детей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старшего дошкольного возраста</w:t>
      </w:r>
    </w:p>
    <w:p w:rsidR="004B54FF" w:rsidRPr="00AE0DA4" w:rsidRDefault="004B54FF" w:rsidP="004B54FF">
      <w:pPr>
        <w:tabs>
          <w:tab w:val="left" w:pos="5935"/>
        </w:tabs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E0DA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связной речи. Тема «</w:t>
      </w:r>
      <w:r w:rsidR="0084009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Цветы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»</w:t>
      </w:r>
    </w:p>
    <w:p w:rsidR="00AE0DA4" w:rsidRPr="00840090" w:rsidRDefault="004B54FF" w:rsidP="0084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090">
        <w:rPr>
          <w:rFonts w:ascii="Times New Roman" w:hAnsi="Times New Roman" w:cs="Times New Roman"/>
          <w:i/>
          <w:sz w:val="28"/>
          <w:szCs w:val="28"/>
        </w:rPr>
        <w:t>Родителям</w:t>
      </w:r>
      <w:r w:rsidRPr="00840090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40090">
        <w:rPr>
          <w:rFonts w:ascii="Times New Roman" w:hAnsi="Times New Roman" w:cs="Times New Roman"/>
          <w:color w:val="545454"/>
          <w:sz w:val="28"/>
          <w:szCs w:val="28"/>
        </w:rPr>
        <w:t xml:space="preserve">1.  Рассмотреть вместе с ребенком картинки. </w:t>
      </w:r>
      <w:proofErr w:type="gramStart"/>
      <w:r w:rsidRPr="00840090">
        <w:rPr>
          <w:rFonts w:ascii="Times New Roman" w:hAnsi="Times New Roman" w:cs="Times New Roman"/>
          <w:color w:val="545454"/>
          <w:sz w:val="28"/>
          <w:szCs w:val="28"/>
        </w:rPr>
        <w:t>Познакомить его с названиями цветов (лан</w:t>
      </w:r>
      <w:r w:rsidRPr="00840090">
        <w:rPr>
          <w:rFonts w:ascii="Times New Roman" w:hAnsi="Times New Roman" w:cs="Times New Roman"/>
          <w:color w:val="545454"/>
          <w:sz w:val="28"/>
          <w:szCs w:val="28"/>
        </w:rPr>
        <w:softHyphen/>
        <w:t>дыш, мать-и-мачеха, астра, одуванчик, колокольчик, ромашка, подснежник, пион, гвоз</w:t>
      </w:r>
      <w:r w:rsidRPr="00840090">
        <w:rPr>
          <w:rFonts w:ascii="Times New Roman" w:hAnsi="Times New Roman" w:cs="Times New Roman"/>
          <w:color w:val="545454"/>
          <w:sz w:val="28"/>
          <w:szCs w:val="28"/>
        </w:rPr>
        <w:softHyphen/>
        <w:t>дика, нарцисс, тюльпан, ирис, гладиолус).</w:t>
      </w:r>
      <w:proofErr w:type="gramEnd"/>
      <w:r w:rsidRPr="00840090">
        <w:rPr>
          <w:rFonts w:ascii="Times New Roman" w:hAnsi="Times New Roman" w:cs="Times New Roman"/>
          <w:color w:val="545454"/>
          <w:sz w:val="28"/>
          <w:szCs w:val="28"/>
        </w:rPr>
        <w:t xml:space="preserve"> Закрепить в словаре обобщающее понятие «цветы». Отметить особенности строения цветка: стебель, листья, лепестки.</w:t>
      </w:r>
    </w:p>
    <w:p w:rsidR="00840090" w:rsidRPr="00840090" w:rsidRDefault="00840090" w:rsidP="00840090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color w:val="545454"/>
          <w:sz w:val="28"/>
          <w:szCs w:val="28"/>
        </w:rPr>
      </w:pPr>
      <w:r w:rsidRPr="00840090">
        <w:rPr>
          <w:rFonts w:ascii="Times New Roman" w:hAnsi="Times New Roman" w:cs="Times New Roman"/>
          <w:color w:val="545454"/>
          <w:sz w:val="28"/>
          <w:szCs w:val="28"/>
        </w:rPr>
        <w:t xml:space="preserve">2.  Назови первоцветы, полевые цветы, садовые цветы. 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color w:val="484848"/>
          <w:sz w:val="28"/>
          <w:szCs w:val="28"/>
        </w:rPr>
      </w:pPr>
      <w:r w:rsidRPr="00840090">
        <w:rPr>
          <w:rFonts w:ascii="Times New Roman" w:hAnsi="Times New Roman" w:cs="Times New Roman"/>
          <w:bCs/>
          <w:color w:val="484848"/>
          <w:sz w:val="28"/>
          <w:szCs w:val="28"/>
        </w:rPr>
        <w:t>3.</w:t>
      </w:r>
      <w:r w:rsidRPr="00840090">
        <w:rPr>
          <w:rFonts w:ascii="Times New Roman" w:hAnsi="Times New Roman" w:cs="Times New Roman"/>
          <w:color w:val="484848"/>
          <w:sz w:val="28"/>
          <w:szCs w:val="28"/>
        </w:rPr>
        <w:t xml:space="preserve">  </w:t>
      </w:r>
      <w:r w:rsidRPr="00840090">
        <w:rPr>
          <w:rFonts w:ascii="Times New Roman" w:hAnsi="Times New Roman" w:cs="Times New Roman"/>
          <w:b/>
          <w:bCs/>
          <w:color w:val="484848"/>
          <w:sz w:val="28"/>
          <w:szCs w:val="28"/>
        </w:rPr>
        <w:t xml:space="preserve">Упражнение «Назови ласково». 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>Стебель — стебелек.                 Подснежник — 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Корень — ...                                  Василек — ...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>Лист</w:t>
      </w:r>
      <w:proofErr w:type="gramStart"/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 —...                                      </w:t>
      </w:r>
      <w:proofErr w:type="gramEnd"/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>Гвоздика — 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Лепесток</w:t>
      </w:r>
      <w:proofErr w:type="gramStart"/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 —...                              </w:t>
      </w:r>
      <w:proofErr w:type="gramEnd"/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>Тюльпан — 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Цветок — ...                                 Ромашка — ...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40090">
        <w:rPr>
          <w:rFonts w:ascii="Times New Roman" w:hAnsi="Times New Roman" w:cs="Times New Roman"/>
          <w:color w:val="484848"/>
          <w:sz w:val="28"/>
          <w:szCs w:val="28"/>
        </w:rPr>
        <w:lastRenderedPageBreak/>
        <w:t xml:space="preserve">4. </w:t>
      </w:r>
      <w:r w:rsidRPr="00840090">
        <w:rPr>
          <w:rFonts w:ascii="Times New Roman" w:hAnsi="Times New Roman" w:cs="Times New Roman"/>
          <w:b/>
          <w:bCs/>
          <w:color w:val="484848"/>
          <w:sz w:val="28"/>
          <w:szCs w:val="28"/>
        </w:rPr>
        <w:t xml:space="preserve">Упражнение «Подбирай, называй, запоминай»: </w:t>
      </w:r>
      <w:r w:rsidRPr="00840090">
        <w:rPr>
          <w:rFonts w:ascii="Times New Roman" w:hAnsi="Times New Roman" w:cs="Times New Roman"/>
          <w:color w:val="484848"/>
          <w:sz w:val="28"/>
          <w:szCs w:val="28"/>
        </w:rPr>
        <w:t>Закончи предложения словами-дей</w:t>
      </w:r>
      <w:r w:rsidRPr="00840090">
        <w:rPr>
          <w:rFonts w:ascii="Times New Roman" w:hAnsi="Times New Roman" w:cs="Times New Roman"/>
          <w:color w:val="484848"/>
          <w:sz w:val="28"/>
          <w:szCs w:val="28"/>
        </w:rPr>
        <w:softHyphen/>
        <w:t>ствиями.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right="-104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>На клумбах цветы (что делают?) — растут, цветут, вянут ...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right="-104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>Из садовой лейки цветы (что делают?) — ...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right="-104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>Удобрениями садовые цветы (что делают?) — ...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right="-104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>Выращенные цветы ножом (что делают?) — ...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right="-104" w:hanging="142"/>
        <w:rPr>
          <w:rFonts w:ascii="Times New Roman" w:hAnsi="Times New Roman" w:cs="Times New Roman"/>
          <w:i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>В букеты цветы (что делают?) — ...</w:t>
      </w:r>
    </w:p>
    <w:p w:rsidR="00840090" w:rsidRPr="00840090" w:rsidRDefault="00840090" w:rsidP="00840090">
      <w:pPr>
        <w:autoSpaceDE w:val="0"/>
        <w:autoSpaceDN w:val="0"/>
        <w:adjustRightInd w:val="0"/>
        <w:spacing w:after="0" w:line="240" w:lineRule="auto"/>
        <w:ind w:left="180" w:right="-104" w:hanging="142"/>
        <w:rPr>
          <w:rFonts w:ascii="Times New Roman" w:hAnsi="Times New Roman" w:cs="Times New Roman"/>
          <w:i/>
          <w:color w:val="484848"/>
          <w:sz w:val="28"/>
          <w:szCs w:val="28"/>
        </w:rPr>
      </w:pPr>
      <w:r w:rsidRPr="00840090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Цветами люди (что делают?) — ...  </w:t>
      </w:r>
    </w:p>
    <w:p w:rsidR="00840090" w:rsidRPr="00840090" w:rsidRDefault="00840090" w:rsidP="0084009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40090">
        <w:rPr>
          <w:rFonts w:ascii="Times New Roman" w:hAnsi="Times New Roman" w:cs="Times New Roman"/>
          <w:bCs/>
          <w:color w:val="4D4D4D"/>
          <w:sz w:val="28"/>
          <w:szCs w:val="28"/>
        </w:rPr>
        <w:t>5.</w:t>
      </w:r>
      <w:r w:rsidRPr="00840090">
        <w:rPr>
          <w:rFonts w:ascii="Times New Roman" w:hAnsi="Times New Roman" w:cs="Times New Roman"/>
          <w:b/>
          <w:bCs/>
          <w:color w:val="4D4D4D"/>
          <w:sz w:val="28"/>
          <w:szCs w:val="28"/>
        </w:rPr>
        <w:t xml:space="preserve"> Упражнение «Расскажи-ка»: </w:t>
      </w:r>
      <w:r w:rsidRPr="00840090">
        <w:rPr>
          <w:rFonts w:ascii="Times New Roman" w:hAnsi="Times New Roman" w:cs="Times New Roman"/>
          <w:color w:val="4D4D4D"/>
          <w:sz w:val="28"/>
          <w:szCs w:val="28"/>
        </w:rPr>
        <w:t>Составь рассказ о любимом цветке по предложенному наглядному плану.</w:t>
      </w:r>
    </w:p>
    <w:p w:rsidR="00840090" w:rsidRDefault="00840090" w:rsidP="00840090">
      <w:pPr>
        <w:autoSpaceDE w:val="0"/>
        <w:autoSpaceDN w:val="0"/>
        <w:adjustRightInd w:val="0"/>
        <w:spacing w:after="0"/>
        <w:ind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8030" cy="33159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90" w:rsidRDefault="00840090" w:rsidP="00840090">
      <w:pPr>
        <w:ind w:hanging="142"/>
        <w:rPr>
          <w:sz w:val="28"/>
          <w:szCs w:val="28"/>
        </w:rPr>
      </w:pP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E0DA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артикуляционного аппарата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потерять приобретенные навыки в звукопроизношении, предлагаем регулярно выполнять артикуляционную гимнастику: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упражнение «Заборчик» - зубы сомкнуты, обнажены, губы растянуты в улыбке.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упражнение «Окошечко» - рот широко открыть, нижние и верхние зубы чуть видны, язык спокойно лежит внизу.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упражнение «Лопаточка» - рот широко открыт, язык расслабленный лежит на нижней губе.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упражнение «Чашечка» - рот широко открыт, язык положить на нижнюю губу, поднимаем вверх боковые края и кончик языка.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упражнение «Бублик» - зубы сомкнуты, обнажены, губы округлены.</w:t>
      </w:r>
    </w:p>
    <w:p w:rsidR="00840090" w:rsidRDefault="00840090" w:rsidP="00840090">
      <w:pPr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упраж</w:t>
      </w:r>
      <w:r w:rsidR="00A0062D">
        <w:rPr>
          <w:rFonts w:ascii="Times New Roman" w:hAnsi="Times New Roman" w:cs="Times New Roman"/>
          <w:sz w:val="28"/>
          <w:szCs w:val="28"/>
        </w:rPr>
        <w:t>нение «Лошадка» - рот приоткрыт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и нижние зубы обнажены, цокаем языком.</w:t>
      </w:r>
    </w:p>
    <w:p w:rsidR="00840090" w:rsidRDefault="00840090" w:rsidP="00840090">
      <w:pPr>
        <w:ind w:hanging="142"/>
        <w:rPr>
          <w:sz w:val="28"/>
          <w:szCs w:val="28"/>
        </w:rPr>
      </w:pPr>
    </w:p>
    <w:p w:rsidR="00AE0DA4" w:rsidRPr="005D0F18" w:rsidRDefault="00AE0DA4" w:rsidP="00AE0DA4">
      <w:pPr>
        <w:rPr>
          <w:sz w:val="28"/>
          <w:szCs w:val="28"/>
        </w:rPr>
      </w:pPr>
    </w:p>
    <w:p w:rsidR="00AE0DA4" w:rsidRPr="005D0F18" w:rsidRDefault="00AE0DA4" w:rsidP="00AE0DA4">
      <w:pPr>
        <w:rPr>
          <w:sz w:val="28"/>
          <w:szCs w:val="28"/>
        </w:rPr>
      </w:pPr>
    </w:p>
    <w:p w:rsidR="00AE0DA4" w:rsidRPr="005D0F18" w:rsidRDefault="00AE0DA4" w:rsidP="00AE0DA4">
      <w:pPr>
        <w:rPr>
          <w:sz w:val="28"/>
          <w:szCs w:val="28"/>
        </w:rPr>
      </w:pPr>
    </w:p>
    <w:p w:rsidR="00AE0DA4" w:rsidRPr="00AE0DA4" w:rsidRDefault="00AE0DA4">
      <w:pPr>
        <w:rPr>
          <w:rFonts w:ascii="Times New Roman" w:hAnsi="Times New Roman" w:cs="Times New Roman"/>
          <w:sz w:val="32"/>
          <w:szCs w:val="32"/>
        </w:rPr>
      </w:pPr>
    </w:p>
    <w:sectPr w:rsidR="00AE0DA4" w:rsidRPr="00AE0DA4" w:rsidSect="006C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024"/>
    <w:multiLevelType w:val="hybridMultilevel"/>
    <w:tmpl w:val="7CB21696"/>
    <w:lvl w:ilvl="0" w:tplc="B4D27D78">
      <w:start w:val="1"/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DA4"/>
    <w:rsid w:val="000F473A"/>
    <w:rsid w:val="00182DF0"/>
    <w:rsid w:val="004B54FF"/>
    <w:rsid w:val="006C02EF"/>
    <w:rsid w:val="00840090"/>
    <w:rsid w:val="00A0062D"/>
    <w:rsid w:val="00AE0DA4"/>
    <w:rsid w:val="00C32E05"/>
    <w:rsid w:val="00EC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E8E0-4056-4890-9066-6732FE2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2020-01-03T00:39:00Z</dcterms:created>
  <dcterms:modified xsi:type="dcterms:W3CDTF">2020-01-03T01:45:00Z</dcterms:modified>
</cp:coreProperties>
</file>