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40" w:rsidRPr="00B66580" w:rsidRDefault="006E2A0E" w:rsidP="006E2A0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580">
        <w:rPr>
          <w:rFonts w:ascii="Times New Roman" w:hAnsi="Times New Roman" w:cs="Times New Roman"/>
          <w:b/>
          <w:sz w:val="40"/>
          <w:szCs w:val="40"/>
        </w:rPr>
        <w:t xml:space="preserve">ПРОХОЖДЕНИЕ КУРСОВОЙ ПОДГОТОВКИ </w:t>
      </w:r>
      <w:r w:rsidR="00B66580" w:rsidRPr="00B66580">
        <w:rPr>
          <w:rFonts w:ascii="Times New Roman" w:hAnsi="Times New Roman" w:cs="Times New Roman"/>
          <w:b/>
          <w:sz w:val="40"/>
          <w:szCs w:val="40"/>
        </w:rPr>
        <w:t>ПЕДАГОГОВ</w:t>
      </w:r>
      <w:r w:rsidR="00B6658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66580">
        <w:rPr>
          <w:rFonts w:ascii="Times New Roman" w:hAnsi="Times New Roman" w:cs="Times New Roman"/>
          <w:b/>
          <w:sz w:val="40"/>
          <w:szCs w:val="40"/>
        </w:rPr>
        <w:t>2017-2018 УЧЕБНЫЙ ГОД</w:t>
      </w:r>
    </w:p>
    <w:p w:rsidR="006E2A0E" w:rsidRDefault="006E2A0E" w:rsidP="006E2A0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4"/>
        <w:tblW w:w="0" w:type="auto"/>
        <w:tblLook w:val="04A0"/>
      </w:tblPr>
      <w:tblGrid>
        <w:gridCol w:w="7621"/>
        <w:gridCol w:w="3402"/>
        <w:gridCol w:w="2126"/>
        <w:gridCol w:w="2410"/>
      </w:tblGrid>
      <w:tr w:rsidR="00B66580" w:rsidRPr="00B66580" w:rsidTr="00AE7844">
        <w:tc>
          <w:tcPr>
            <w:tcW w:w="7621" w:type="dxa"/>
          </w:tcPr>
          <w:p w:rsidR="00B66580" w:rsidRPr="00B66580" w:rsidRDefault="00B66580" w:rsidP="006E2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58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3402" w:type="dxa"/>
          </w:tcPr>
          <w:p w:rsidR="00B66580" w:rsidRPr="00B66580" w:rsidRDefault="00B66580" w:rsidP="006E2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58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B66580" w:rsidRPr="00B66580" w:rsidRDefault="00B66580" w:rsidP="006E2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58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126" w:type="dxa"/>
          </w:tcPr>
          <w:p w:rsidR="00B66580" w:rsidRPr="00B66580" w:rsidRDefault="00B66580" w:rsidP="006E2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B66580" w:rsidRPr="00B66580" w:rsidRDefault="00B66580" w:rsidP="006E2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</w:t>
            </w:r>
          </w:p>
        </w:tc>
      </w:tr>
      <w:tr w:rsidR="00B66580" w:rsidRPr="00B66580" w:rsidTr="00AE7844">
        <w:tc>
          <w:tcPr>
            <w:tcW w:w="7621" w:type="dxa"/>
            <w:vMerge w:val="restart"/>
            <w:vAlign w:val="center"/>
          </w:tcPr>
          <w:p w:rsidR="00B66580" w:rsidRPr="00B66580" w:rsidRDefault="00B66580" w:rsidP="00AF33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65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Реализация </w:t>
            </w:r>
            <w:proofErr w:type="spellStart"/>
            <w:r w:rsidRPr="00B66580">
              <w:rPr>
                <w:rFonts w:ascii="Times New Roman" w:hAnsi="Times New Roman" w:cs="Times New Roman"/>
                <w:b/>
                <w:sz w:val="32"/>
                <w:szCs w:val="32"/>
              </w:rPr>
              <w:t>здоровьесохраняющей</w:t>
            </w:r>
            <w:proofErr w:type="spellEnd"/>
            <w:r w:rsidRPr="00B665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системы работы ДОО в современных условиях»</w:t>
            </w:r>
          </w:p>
        </w:tc>
        <w:tc>
          <w:tcPr>
            <w:tcW w:w="3402" w:type="dxa"/>
            <w:vAlign w:val="center"/>
          </w:tcPr>
          <w:p w:rsidR="00B66580" w:rsidRPr="00B66580" w:rsidRDefault="00B66580" w:rsidP="00AF33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66580">
              <w:rPr>
                <w:rFonts w:ascii="Times New Roman" w:hAnsi="Times New Roman" w:cs="Times New Roman"/>
                <w:b/>
                <w:sz w:val="32"/>
                <w:szCs w:val="32"/>
              </w:rPr>
              <w:t>Ермолинская</w:t>
            </w:r>
            <w:proofErr w:type="spellEnd"/>
            <w:r w:rsidR="00AF332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C</w:t>
            </w:r>
            <w:r w:rsidR="00AF332A">
              <w:rPr>
                <w:rFonts w:ascii="Times New Roman" w:hAnsi="Times New Roman" w:cs="Times New Roman"/>
                <w:b/>
                <w:sz w:val="32"/>
                <w:szCs w:val="32"/>
              </w:rPr>
              <w:t>.Ю.</w:t>
            </w:r>
          </w:p>
        </w:tc>
        <w:tc>
          <w:tcPr>
            <w:tcW w:w="2126" w:type="dxa"/>
            <w:vMerge w:val="restart"/>
            <w:vAlign w:val="center"/>
          </w:tcPr>
          <w:p w:rsidR="00B66580" w:rsidRPr="00B66580" w:rsidRDefault="00B66580" w:rsidP="00AF33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Воспитатель</w:t>
            </w:r>
          </w:p>
        </w:tc>
        <w:tc>
          <w:tcPr>
            <w:tcW w:w="2410" w:type="dxa"/>
            <w:vMerge w:val="restart"/>
            <w:vAlign w:val="center"/>
          </w:tcPr>
          <w:p w:rsidR="00B66580" w:rsidRDefault="00B66580" w:rsidP="00AF33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ГЦРО</w:t>
            </w:r>
          </w:p>
          <w:p w:rsidR="00B66580" w:rsidRPr="00B66580" w:rsidRDefault="00B66580" w:rsidP="00AF33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МДОУ 10</w:t>
            </w:r>
          </w:p>
        </w:tc>
      </w:tr>
      <w:tr w:rsidR="00B66580" w:rsidRPr="00B66580" w:rsidTr="00AE7844">
        <w:tc>
          <w:tcPr>
            <w:tcW w:w="7621" w:type="dxa"/>
            <w:vMerge/>
            <w:vAlign w:val="center"/>
          </w:tcPr>
          <w:p w:rsidR="00B66580" w:rsidRPr="00B66580" w:rsidRDefault="00B66580" w:rsidP="00AF33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B66580" w:rsidRPr="00B66580" w:rsidRDefault="00B66580" w:rsidP="00AF33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Макарычева</w:t>
            </w:r>
            <w:r w:rsidR="00AF332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Л.А.</w:t>
            </w:r>
          </w:p>
        </w:tc>
        <w:tc>
          <w:tcPr>
            <w:tcW w:w="2126" w:type="dxa"/>
            <w:vMerge/>
            <w:vAlign w:val="center"/>
          </w:tcPr>
          <w:p w:rsidR="00B66580" w:rsidRDefault="00B66580" w:rsidP="00AF33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  <w:vAlign w:val="center"/>
          </w:tcPr>
          <w:p w:rsidR="00B66580" w:rsidRDefault="00B66580" w:rsidP="00AF33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66580" w:rsidRPr="00B66580" w:rsidTr="00AE7844">
        <w:tc>
          <w:tcPr>
            <w:tcW w:w="7621" w:type="dxa"/>
            <w:vMerge/>
            <w:vAlign w:val="center"/>
          </w:tcPr>
          <w:p w:rsidR="00B66580" w:rsidRPr="00B66580" w:rsidRDefault="00B66580" w:rsidP="00AF33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B66580" w:rsidRDefault="00B66580" w:rsidP="00AF33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Павлова</w:t>
            </w:r>
            <w:r w:rsidR="00AF332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Л.В.</w:t>
            </w:r>
          </w:p>
        </w:tc>
        <w:tc>
          <w:tcPr>
            <w:tcW w:w="2126" w:type="dxa"/>
            <w:vMerge/>
            <w:vAlign w:val="center"/>
          </w:tcPr>
          <w:p w:rsidR="00B66580" w:rsidRDefault="00B66580" w:rsidP="00AF33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  <w:vAlign w:val="center"/>
          </w:tcPr>
          <w:p w:rsidR="00B66580" w:rsidRDefault="00B66580" w:rsidP="00AF33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66580" w:rsidRPr="00B66580" w:rsidTr="00AE7844">
        <w:tc>
          <w:tcPr>
            <w:tcW w:w="7621" w:type="dxa"/>
            <w:vMerge/>
            <w:vAlign w:val="center"/>
          </w:tcPr>
          <w:p w:rsidR="00B66580" w:rsidRPr="00B66580" w:rsidRDefault="00B66580" w:rsidP="00AF33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B66580" w:rsidRDefault="00B66580" w:rsidP="00AF33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Щенникова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</w:t>
            </w:r>
            <w:r w:rsidR="00AF332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AF332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126" w:type="dxa"/>
            <w:vMerge/>
            <w:vAlign w:val="center"/>
          </w:tcPr>
          <w:p w:rsidR="00B66580" w:rsidRDefault="00B66580" w:rsidP="00AF33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  <w:vAlign w:val="center"/>
          </w:tcPr>
          <w:p w:rsidR="00B66580" w:rsidRDefault="00B66580" w:rsidP="00AF33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66580" w:rsidRPr="00B66580" w:rsidTr="00AE7844">
        <w:tc>
          <w:tcPr>
            <w:tcW w:w="7621" w:type="dxa"/>
            <w:vAlign w:val="center"/>
          </w:tcPr>
          <w:p w:rsidR="00B66580" w:rsidRPr="00B66580" w:rsidRDefault="00B66580" w:rsidP="00AF33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6580">
              <w:rPr>
                <w:rFonts w:ascii="Times New Roman" w:hAnsi="Times New Roman" w:cs="Times New Roman"/>
                <w:b/>
                <w:sz w:val="32"/>
                <w:szCs w:val="32"/>
              </w:rPr>
              <w:t>Песочная терапия. Современные способы работы с детьми и взрослыми.</w:t>
            </w:r>
          </w:p>
        </w:tc>
        <w:tc>
          <w:tcPr>
            <w:tcW w:w="3402" w:type="dxa"/>
            <w:vAlign w:val="center"/>
          </w:tcPr>
          <w:p w:rsidR="00B66580" w:rsidRDefault="00B66580" w:rsidP="00AF33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Иванова</w:t>
            </w:r>
            <w:r w:rsidR="00AF332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AF332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126" w:type="dxa"/>
            <w:vAlign w:val="center"/>
          </w:tcPr>
          <w:p w:rsidR="00B66580" w:rsidRDefault="00B66580" w:rsidP="00AF33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Педагог-психолог</w:t>
            </w:r>
          </w:p>
        </w:tc>
        <w:tc>
          <w:tcPr>
            <w:tcW w:w="2410" w:type="dxa"/>
            <w:vAlign w:val="center"/>
          </w:tcPr>
          <w:p w:rsidR="00B66580" w:rsidRDefault="00B66580" w:rsidP="00AF33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ГЦРО</w:t>
            </w:r>
          </w:p>
        </w:tc>
      </w:tr>
      <w:tr w:rsidR="008777F8" w:rsidRPr="00B66580" w:rsidTr="00AE7844">
        <w:tc>
          <w:tcPr>
            <w:tcW w:w="7621" w:type="dxa"/>
            <w:vAlign w:val="center"/>
          </w:tcPr>
          <w:p w:rsidR="008777F8" w:rsidRPr="00B66580" w:rsidRDefault="008777F8" w:rsidP="00AF33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Обучение педагогов технологии проведения шахматных занятий по федеральному курсу «Шахматы – школе» (первый год обучения) в условиях реализации ФГОС</w:t>
            </w:r>
          </w:p>
        </w:tc>
        <w:tc>
          <w:tcPr>
            <w:tcW w:w="3402" w:type="dxa"/>
            <w:vAlign w:val="center"/>
          </w:tcPr>
          <w:p w:rsidR="008777F8" w:rsidRDefault="008777F8" w:rsidP="00AF33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Федотова Т.Г.</w:t>
            </w:r>
          </w:p>
          <w:p w:rsidR="008777F8" w:rsidRDefault="008777F8" w:rsidP="00AF33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Иванова С.А.</w:t>
            </w:r>
          </w:p>
          <w:p w:rsidR="008777F8" w:rsidRDefault="008777F8" w:rsidP="00AF332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777F8">
              <w:rPr>
                <w:rFonts w:ascii="Times New Roman" w:hAnsi="Times New Roman" w:cs="Times New Roman"/>
                <w:b/>
                <w:sz w:val="30"/>
                <w:szCs w:val="30"/>
              </w:rPr>
              <w:t>Шишкина С.Е.</w:t>
            </w:r>
          </w:p>
          <w:p w:rsidR="008777F8" w:rsidRDefault="008777F8" w:rsidP="00AF33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Лемесова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Н.В.</w:t>
            </w:r>
          </w:p>
          <w:p w:rsidR="008777F8" w:rsidRDefault="008777F8" w:rsidP="00AF332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8777F8">
              <w:rPr>
                <w:rFonts w:ascii="Times New Roman" w:hAnsi="Times New Roman" w:cs="Times New Roman"/>
                <w:b/>
                <w:sz w:val="30"/>
                <w:szCs w:val="30"/>
              </w:rPr>
              <w:t>Стрюкова</w:t>
            </w:r>
            <w:proofErr w:type="spellEnd"/>
            <w:r w:rsidRPr="008777F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С.В.</w:t>
            </w:r>
          </w:p>
          <w:p w:rsidR="008777F8" w:rsidRPr="008777F8" w:rsidRDefault="008777F8" w:rsidP="00AF33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Аксенова В.В.</w:t>
            </w:r>
          </w:p>
        </w:tc>
        <w:tc>
          <w:tcPr>
            <w:tcW w:w="2126" w:type="dxa"/>
            <w:vAlign w:val="center"/>
          </w:tcPr>
          <w:p w:rsidR="008777F8" w:rsidRDefault="008777F8" w:rsidP="00AF33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-ль</w:t>
            </w:r>
            <w:proofErr w:type="spellEnd"/>
          </w:p>
          <w:p w:rsidR="008777F8" w:rsidRDefault="008777F8" w:rsidP="00AF33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Воспитатели</w:t>
            </w:r>
          </w:p>
        </w:tc>
        <w:tc>
          <w:tcPr>
            <w:tcW w:w="2410" w:type="dxa"/>
            <w:vAlign w:val="center"/>
          </w:tcPr>
          <w:p w:rsidR="008777F8" w:rsidRDefault="008777F8" w:rsidP="00AF33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ГЦРО</w:t>
            </w:r>
          </w:p>
        </w:tc>
      </w:tr>
    </w:tbl>
    <w:p w:rsidR="006E2A0E" w:rsidRDefault="006E2A0E" w:rsidP="006E2A0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E2A0E" w:rsidRDefault="00AE7844" w:rsidP="006E2A0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ПРОШЛИ КУРСОВУЮ ПОДГОТОВКУ 11 ПЕДАГОГОВ (</w:t>
      </w:r>
      <w:r w:rsidR="00D700E6">
        <w:rPr>
          <w:rFonts w:ascii="Times New Roman" w:hAnsi="Times New Roman" w:cs="Times New Roman"/>
          <w:sz w:val="40"/>
          <w:szCs w:val="40"/>
        </w:rPr>
        <w:t>34%)</w:t>
      </w:r>
      <w:bookmarkStart w:id="0" w:name="_GoBack"/>
      <w:bookmarkEnd w:id="0"/>
    </w:p>
    <w:p w:rsidR="006E2A0E" w:rsidRDefault="006E2A0E" w:rsidP="006E2A0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sectPr w:rsidR="006E2A0E" w:rsidSect="00AF33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F3952"/>
    <w:multiLevelType w:val="hybridMultilevel"/>
    <w:tmpl w:val="B9B04EA8"/>
    <w:lvl w:ilvl="0" w:tplc="E850F2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characterSpacingControl w:val="doNotCompress"/>
  <w:compat/>
  <w:rsids>
    <w:rsidRoot w:val="002F4F82"/>
    <w:rsid w:val="00056CDE"/>
    <w:rsid w:val="00183040"/>
    <w:rsid w:val="002F4F82"/>
    <w:rsid w:val="006E2A0E"/>
    <w:rsid w:val="006F548C"/>
    <w:rsid w:val="008777F8"/>
    <w:rsid w:val="00AE7844"/>
    <w:rsid w:val="00AF332A"/>
    <w:rsid w:val="00B66580"/>
    <w:rsid w:val="00BD0D7F"/>
    <w:rsid w:val="00D341E2"/>
    <w:rsid w:val="00D7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A0E"/>
    <w:pPr>
      <w:ind w:left="720"/>
      <w:contextualSpacing/>
    </w:pPr>
  </w:style>
  <w:style w:type="table" w:styleId="a4">
    <w:name w:val="Table Grid"/>
    <w:basedOn w:val="a1"/>
    <w:uiPriority w:val="59"/>
    <w:rsid w:val="00B66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A0E"/>
    <w:pPr>
      <w:ind w:left="720"/>
      <w:contextualSpacing/>
    </w:pPr>
  </w:style>
  <w:style w:type="table" w:styleId="a4">
    <w:name w:val="Table Grid"/>
    <w:basedOn w:val="a1"/>
    <w:uiPriority w:val="59"/>
    <w:rsid w:val="00B6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Пользователь</cp:lastModifiedBy>
  <cp:revision>2</cp:revision>
  <cp:lastPrinted>2018-02-28T11:58:00Z</cp:lastPrinted>
  <dcterms:created xsi:type="dcterms:W3CDTF">2018-07-05T07:11:00Z</dcterms:created>
  <dcterms:modified xsi:type="dcterms:W3CDTF">2018-07-05T07:11:00Z</dcterms:modified>
</cp:coreProperties>
</file>