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DC" w:rsidRDefault="00763EDC" w:rsidP="0076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отчет о результатах деятельности</w:t>
      </w:r>
    </w:p>
    <w:p w:rsidR="00763EDC" w:rsidRDefault="00763EDC" w:rsidP="0076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B278E0" w:rsidRDefault="00B278E0" w:rsidP="00763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МИП «Модель организации ранней помощи и сопровождения детей и их семей в дошкольном образовательном учреждении</w:t>
      </w:r>
      <w:r w:rsidR="004C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63EDC" w:rsidRDefault="00763EDC" w:rsidP="0076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EDC" w:rsidRDefault="00763EDC" w:rsidP="00763E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763EDC" w:rsidRDefault="00763EDC" w:rsidP="00763ED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276" w:type="pct"/>
        <w:jc w:val="center"/>
        <w:tblLayout w:type="fixed"/>
        <w:tblLook w:val="04A0"/>
      </w:tblPr>
      <w:tblGrid>
        <w:gridCol w:w="842"/>
        <w:gridCol w:w="3418"/>
        <w:gridCol w:w="3227"/>
        <w:gridCol w:w="8712"/>
      </w:tblGrid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DC" w:rsidRDefault="00763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EDC" w:rsidRDefault="00763EDC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Е.В.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Заведующий,</w:t>
            </w:r>
          </w:p>
          <w:p w:rsidR="00B278E0" w:rsidRPr="00B278E0" w:rsidRDefault="00A174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B278E0" w:rsidRPr="00A174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оответствие занимаемой должности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EDC" w:rsidRDefault="00B278E0" w:rsidP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Координация деятельности инновационной площадки внутри учреждения, разработка локальных актов по организации инновационной деятельности </w:t>
            </w:r>
          </w:p>
        </w:tc>
      </w:tr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EDC" w:rsidRDefault="00763EDC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Федотова Т.Г.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воспитатель, высшая категория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EDC" w:rsidRDefault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Координация деятельности участников творческой группы</w:t>
            </w:r>
            <w:r w:rsidR="007E7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</w:tc>
      </w:tr>
      <w:tr w:rsidR="00763EDC" w:rsidTr="007E70A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EDC" w:rsidRDefault="00763EDC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Иванова Н.В.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EDC" w:rsidRDefault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B278E0" w:rsidRDefault="00B278E0" w:rsidP="00B278E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EDC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материалов по работе с воспитателями, детьми и родителями; организация психологического сопровождения педагогов в рамках деятельности площадки</w:t>
            </w: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О.Г.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0AE" w:rsidRDefault="007E70AE" w:rsidP="004C0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плана работы; </w:t>
            </w:r>
            <w:r w:rsidR="004C0C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 консультационных материалов для работы с родителями; разработка сценариев образовательной деятельности; анализ источников методической литературы по вопросам организации РППС в группах раннего и младшего возраста; организация открытых форм непосредственно образовательной деятельности; наработка картотек по организации детской деятельности.</w:t>
            </w: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Осипова С.Л.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70AE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Кузьмина А.А.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70AE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Александрова Е.А.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70AE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Горбунова Е.В.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70AE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70AE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70AE" w:rsidTr="004E4ABE">
        <w:trPr>
          <w:jc w:val="center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 w:rsidP="00B278E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Кудрелеева О.В.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E70AE" w:rsidRDefault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0AE" w:rsidRDefault="007E70AE" w:rsidP="007E70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4C0C41">
        <w:rPr>
          <w:rFonts w:ascii="Times New Roman" w:hAnsi="Times New Roman" w:cs="Times New Roman"/>
          <w:sz w:val="24"/>
          <w:szCs w:val="24"/>
          <w:lang w:eastAsia="ru-RU"/>
        </w:rPr>
        <w:t>заимодействие, при наличии): муниципальные дошкольн</w:t>
      </w:r>
      <w:r w:rsidR="00C2400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C0C41">
        <w:rPr>
          <w:rFonts w:ascii="Times New Roman" w:hAnsi="Times New Roman" w:cs="Times New Roman"/>
          <w:sz w:val="24"/>
          <w:szCs w:val="24"/>
          <w:lang w:eastAsia="ru-RU"/>
        </w:rPr>
        <w:t>е образовательные учреждения города Ярославля № 1, 10, 50, 241.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C0" w:rsidRDefault="008049C0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C0" w:rsidRPr="008049C0" w:rsidRDefault="00763EDC" w:rsidP="008049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этапа инновационной деятельности (20</w:t>
      </w:r>
      <w:r w:rsidR="004C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4C0C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763EDC" w:rsidRPr="008049C0" w:rsidRDefault="00763EDC" w:rsidP="008049C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49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Цели/задачи/достижения </w:t>
      </w:r>
    </w:p>
    <w:p w:rsidR="008049C0" w:rsidRPr="00F01407" w:rsidRDefault="008049C0" w:rsidP="008049C0">
      <w:pPr>
        <w:pStyle w:val="a4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F01407">
        <w:rPr>
          <w:b/>
          <w:bCs/>
        </w:rPr>
        <w:t xml:space="preserve">Цель: </w:t>
      </w:r>
      <w:r w:rsidRPr="00F01407">
        <w:t>Повышение профессиональной компетентности педагогов в вопросах содержания образования и сопровождения семей в группах раннего возраста.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32"/>
        <w:gridCol w:w="3228"/>
        <w:gridCol w:w="3228"/>
        <w:gridCol w:w="3229"/>
      </w:tblGrid>
      <w:tr w:rsidR="00763EDC" w:rsidTr="008049C0">
        <w:trPr>
          <w:trHeight w:val="1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тельности (проведенные мероприятия)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763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ты/Достижения</w:t>
            </w:r>
          </w:p>
        </w:tc>
      </w:tr>
      <w:tr w:rsidR="00763EDC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DC" w:rsidRDefault="00DD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C" w:rsidRPr="008049C0" w:rsidRDefault="008049C0" w:rsidP="008049C0">
            <w:pPr>
              <w:pStyle w:val="a4"/>
              <w:spacing w:before="0" w:beforeAutospacing="0" w:after="0" w:afterAutospacing="0"/>
            </w:pPr>
            <w:r w:rsidRPr="008049C0">
              <w:t>Продолжать</w:t>
            </w:r>
            <w:r>
              <w:t xml:space="preserve"> структурировать и </w:t>
            </w:r>
            <w:r w:rsidRPr="008049C0">
              <w:t>оптимиз</w:t>
            </w:r>
            <w:r w:rsidRPr="008049C0">
              <w:t>и</w:t>
            </w:r>
            <w:r w:rsidRPr="008049C0">
              <w:t xml:space="preserve">ровать нормативно-правовую базу </w:t>
            </w:r>
            <w:r>
              <w:t>учре</w:t>
            </w:r>
            <w:r>
              <w:t>ж</w:t>
            </w:r>
            <w:r>
              <w:t>дения</w:t>
            </w:r>
            <w:r w:rsidRPr="008049C0">
              <w:t>, регулирующую деятельность в группах раннего возраста.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DC" w:rsidRDefault="0080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Изучение нормативно-правовых документов 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тодических материалов,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редового педагогического опыта.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8049C0" w:rsidP="0080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DD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еречень документации в группах младшего возраста.</w:t>
            </w:r>
          </w:p>
          <w:p w:rsidR="00FD23FE" w:rsidRDefault="00FD23FE" w:rsidP="00DD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DD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Переработанные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стные инструкции воспит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 и младших воспитат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в группах раннего и младшего возраста</w:t>
            </w:r>
            <w:r w:rsidR="00DD2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229F" w:rsidRDefault="00DD229F" w:rsidP="00DD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9F" w:rsidRDefault="00DD229F" w:rsidP="00DD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Определен перечень 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ментации в группах младш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возраста.</w:t>
            </w:r>
          </w:p>
          <w:p w:rsidR="00763EDC" w:rsidRDefault="00DD229F" w:rsidP="00DD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Переработаны должнос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инструкции воспитат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и младших воспитателей в группах раннего и младш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 с учетом спец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фики работы</w:t>
            </w:r>
          </w:p>
        </w:tc>
      </w:tr>
      <w:tr w:rsidR="00FD23FE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Pr="00FD23FE" w:rsidRDefault="00DD22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Pr="008049C0" w:rsidRDefault="00FD23FE" w:rsidP="008049C0">
            <w:pPr>
              <w:pStyle w:val="a4"/>
              <w:spacing w:before="0" w:beforeAutospacing="0" w:after="0" w:afterAutospacing="0"/>
            </w:pPr>
            <w:r>
              <w:t>Расширить состав группы педагогов-новаторов. Апробировать технологию «Ситуация</w:t>
            </w:r>
            <w:r w:rsidR="00DD229F">
              <w:t>»</w:t>
            </w:r>
            <w:r>
              <w:t xml:space="preserve"> </w:t>
            </w:r>
            <w:proofErr w:type="spellStart"/>
            <w:r>
              <w:t>Л.Г.Петерсон</w:t>
            </w:r>
            <w:proofErr w:type="spellEnd"/>
            <w:r>
              <w:t xml:space="preserve"> в работе с дет</w:t>
            </w:r>
            <w:r>
              <w:t>ь</w:t>
            </w:r>
            <w:r>
              <w:t>ми младшего возраста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DD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Мотивационная работа по привлечению воспитателей, работающих в группах младшего возраста в апроб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технологии «Ситуация»</w:t>
            </w:r>
          </w:p>
          <w:p w:rsidR="002D5079" w:rsidRDefault="002D5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Методическое сопрово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воспитателей при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работке конспектов занятий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2D5079" w:rsidP="0080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Определить образовател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области, в рамках 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рых будет идти апробация технологии «Ситуация»</w:t>
            </w:r>
          </w:p>
          <w:p w:rsidR="002D5079" w:rsidRDefault="002D5079" w:rsidP="0080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Наработаны конспекты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посредственно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 деятельности</w:t>
            </w:r>
          </w:p>
          <w:p w:rsidR="001F6FC7" w:rsidRDefault="001F6FC7" w:rsidP="0080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Повышена практическая компетентность воспитат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в вопросах разработки конспектов и организации занятий на группах младш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 в технологии «Ситуация»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2D5079" w:rsidP="00FD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Организовано консульт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 «Образовательная работа в младшем возрасте в соответствии с ФГОС»</w:t>
            </w:r>
          </w:p>
          <w:p w:rsidR="002D5079" w:rsidRDefault="002D5079" w:rsidP="00FD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Организованы занятия «Кормушка для птиц» (ОО «Познавательное развитие»; «Потерянные странички» (ОО «Речевое развитие»); «Подарок зайчонку» (инт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грация образовательных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ластей «Познавательное» и «Речевое развитие»</w:t>
            </w:r>
          </w:p>
        </w:tc>
      </w:tr>
    </w:tbl>
    <w:p w:rsidR="002D5079" w:rsidRDefault="002D5079"/>
    <w:p w:rsidR="00D1119C" w:rsidRDefault="00D1119C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32"/>
        <w:gridCol w:w="3228"/>
        <w:gridCol w:w="3228"/>
        <w:gridCol w:w="3229"/>
      </w:tblGrid>
      <w:tr w:rsidR="002D5079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9" w:rsidRDefault="002D5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79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9" w:rsidRDefault="002D5079" w:rsidP="002D5079">
            <w:pPr>
              <w:pStyle w:val="a4"/>
              <w:spacing w:before="0" w:beforeAutospacing="0" w:after="0" w:afterAutospacing="0"/>
              <w:jc w:val="center"/>
            </w:pPr>
            <w:r w:rsidRPr="002D5079">
              <w:rPr>
                <w:b/>
                <w:bCs/>
                <w:sz w:val="12"/>
                <w:szCs w:val="12"/>
              </w:rPr>
              <w:t>Цели и задачи этапа деятельности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07" w:rsidRDefault="002D5079" w:rsidP="002D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D5079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Основное содержание деятельности</w:t>
            </w:r>
          </w:p>
          <w:p w:rsidR="002D5079" w:rsidRDefault="002D5079" w:rsidP="002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79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(проведенные мероприятия)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9" w:rsidRDefault="002D5079" w:rsidP="002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79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2D5079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результаты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79" w:rsidRDefault="002D5079" w:rsidP="002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5079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Достигнутые результаты/Достижения</w:t>
            </w:r>
          </w:p>
        </w:tc>
      </w:tr>
      <w:tr w:rsidR="00FD23FE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Pr="00FD23FE" w:rsidRDefault="00D111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FD23FE" w:rsidP="008049C0">
            <w:pPr>
              <w:pStyle w:val="a4"/>
              <w:spacing w:before="0" w:beforeAutospacing="0" w:after="0" w:afterAutospacing="0"/>
            </w:pPr>
            <w:r>
              <w:t>Транслировать опыт работы по апробации технологии «Ситуация» в группах мла</w:t>
            </w:r>
            <w:r>
              <w:t>д</w:t>
            </w:r>
            <w:r>
              <w:t>шего возраста, используя дистанционные форматы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C7" w:rsidRDefault="001F6FC7" w:rsidP="001F6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Участие в организации мастер-класса (муниципал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уровень) «Использов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современных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 и арт-методик в работе с детьми раннего возраста» (совместно с МДОУ № 10)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024B16" w:rsidP="00804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Представлен положител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опыт работы по реал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«Речевое развитие» в группах младшего возраста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E" w:rsidRDefault="00D1119C" w:rsidP="00FD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Большое количество 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мастер-класса. Отз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только положительные</w:t>
            </w:r>
          </w:p>
        </w:tc>
      </w:tr>
      <w:tr w:rsidR="00D1119C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9C" w:rsidRPr="00FD23FE" w:rsidRDefault="00632B38" w:rsidP="00D111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9C" w:rsidRPr="00024B16" w:rsidRDefault="00D1119C" w:rsidP="00632B38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632B38">
              <w:t xml:space="preserve">Содействовать повышению теоретической компетенции </w:t>
            </w:r>
            <w:r w:rsidR="00632B38" w:rsidRPr="00632B38">
              <w:t xml:space="preserve">педагогов </w:t>
            </w:r>
            <w:r w:rsidRPr="00632B38">
              <w:t xml:space="preserve">МСО г.Ярославля в вопросах </w:t>
            </w:r>
            <w:r w:rsidR="00632B38" w:rsidRPr="00632B38">
              <w:t>знаний о должностных обяза</w:t>
            </w:r>
            <w:r w:rsidR="00632B38" w:rsidRPr="00632B38">
              <w:t>н</w:t>
            </w:r>
            <w:r w:rsidR="00632B38" w:rsidRPr="00632B38">
              <w:t>ностях воспитателей групп раннего и младшего возраста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9C" w:rsidRPr="00632B38" w:rsidRDefault="00632B38" w:rsidP="00632B38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>
              <w:t>• Подготовка и о</w:t>
            </w:r>
            <w:r w:rsidR="00D1119C" w:rsidRPr="00632B38">
              <w:t>рганиз</w:t>
            </w:r>
            <w:r>
              <w:t>ация</w:t>
            </w:r>
            <w:r w:rsidR="00D1119C" w:rsidRPr="00632B38">
              <w:t xml:space="preserve"> мастер-класс «Портрет пед</w:t>
            </w:r>
            <w:r w:rsidR="00D1119C" w:rsidRPr="00632B38">
              <w:t>а</w:t>
            </w:r>
            <w:r w:rsidR="00D1119C" w:rsidRPr="00632B38">
              <w:t>гога раннего детства»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9C" w:rsidRPr="00632B38" w:rsidRDefault="00632B38" w:rsidP="00D1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теоретической компетенции педагогов в вопросах знаний о должн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стных обязанностях восп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тателей групп раннего и младшего возраста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9C" w:rsidRDefault="00632B38" w:rsidP="00D11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Большое количество учас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мастер-класса. Отз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только положительные</w:t>
            </w:r>
          </w:p>
        </w:tc>
      </w:tr>
      <w:tr w:rsidR="00632B38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P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Содействовать повышению практической компетенции педагогов учреждения в в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просах знаний о должностных обязанн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стях воспитателей групп раннего и мла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шего возраста; конструирования и анализа занятий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Организация тематических педагогических часов «Портрет педагога раннего детства»; «Специфика дол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ностных обязанностей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питателя групп раннего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раста»;</w:t>
            </w:r>
          </w:p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Консультирование «Сп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цифика организации занятий в технологии «Ситуация» в группах раннего и младшего возраста</w:t>
            </w:r>
          </w:p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Методическое сопрово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воспитателей при 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лизе занятий. Организация анализа открытых занятий с позиций современных 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дических требований 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блюдении технологии «С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туация»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в 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конструирования и анализа занятий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в вопросах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38">
              <w:rPr>
                <w:rFonts w:ascii="Times New Roman" w:hAnsi="Times New Roman" w:cs="Times New Roman"/>
                <w:sz w:val="24"/>
                <w:szCs w:val="24"/>
              </w:rPr>
              <w:t>конструирования и анализа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Формы анализа занятий</w:t>
            </w:r>
          </w:p>
        </w:tc>
      </w:tr>
    </w:tbl>
    <w:p w:rsidR="00F01407" w:rsidRDefault="00F01407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32"/>
        <w:gridCol w:w="3228"/>
        <w:gridCol w:w="3228"/>
        <w:gridCol w:w="3229"/>
      </w:tblGrid>
      <w:tr w:rsidR="00F01407" w:rsidRPr="00F01407" w:rsidTr="00F01407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7" w:rsidRPr="00F01407" w:rsidRDefault="00F01407" w:rsidP="00F01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01407"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  <w:lastRenderedPageBreak/>
              <w:t>№ 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7" w:rsidRPr="00F01407" w:rsidRDefault="00F01407" w:rsidP="00F0140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01407"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  <w:t>Цели и задачи этапа деятельности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7" w:rsidRDefault="00F01407" w:rsidP="00F01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01407"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  <w:t>Основное содержание деятельности</w:t>
            </w:r>
          </w:p>
          <w:p w:rsidR="00F01407" w:rsidRPr="00F01407" w:rsidRDefault="00F01407" w:rsidP="00F01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01407"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  <w:t xml:space="preserve"> (проведенные мероприятия)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7" w:rsidRPr="00F01407" w:rsidRDefault="00F01407" w:rsidP="00F01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01407"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  <w:t>Планируемые результаты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7" w:rsidRPr="00F01407" w:rsidRDefault="00F01407" w:rsidP="00F01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F01407"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  <w:t>Достигнутые результаты/Достижения</w:t>
            </w:r>
          </w:p>
        </w:tc>
      </w:tr>
      <w:tr w:rsidR="00632B38" w:rsidTr="008049C0">
        <w:trPr>
          <w:trHeight w:val="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8" w:rsidRDefault="00232E5A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Оптимизировать развивающую среду в группах раннего возраста.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мониторинг РППС групп младшего возраста. При необходимости оптим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зировать среду.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развивающей среды. Наработка, закупка необх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димого оборудования.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Развивающая среда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ветствует требованиям.</w:t>
            </w:r>
          </w:p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Обновлён и оформлен 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 РППС групп младшего возраста.</w:t>
            </w:r>
          </w:p>
          <w:p w:rsidR="00632B38" w:rsidRDefault="00632B38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Обновлено содержание центров детской активности «Речевое» и «Познавател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развитие».</w:t>
            </w:r>
          </w:p>
        </w:tc>
      </w:tr>
      <w:tr w:rsidR="00632B38" w:rsidTr="008049C0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232E5A" w:rsidP="00632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Pr="00552A72" w:rsidRDefault="00632B38" w:rsidP="00632B3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повышению компетенции воспитателей в вопросах сопровождения родителей при подготовке ребенка к поступлению в детский сад и прохождении адаптации.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Default="00232E5A" w:rsidP="00232E5A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="00632B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собраний для родителей вновь поступа</w:t>
            </w:r>
            <w:r w:rsidR="00632B3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632B38">
              <w:rPr>
                <w:rFonts w:ascii="Times New Roman" w:hAnsi="Times New Roman" w:cs="Times New Roman"/>
                <w:bCs/>
                <w:sz w:val="24"/>
                <w:szCs w:val="24"/>
              </w:rPr>
              <w:t>щих детей.</w:t>
            </w:r>
          </w:p>
          <w:p w:rsidR="00632B38" w:rsidRPr="00A66AB1" w:rsidRDefault="00232E5A" w:rsidP="00232E5A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периода адапт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Pr="00A66AB1" w:rsidRDefault="00632B38" w:rsidP="00232E5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компетенции родителей в вопросах подг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товки ребенка к поступл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нию в детский сад.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8" w:rsidRPr="00CE58A4" w:rsidRDefault="00632B38" w:rsidP="00632B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Хорошие показатели прох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ждения периода адаптации у вновь поступающих детей.</w:t>
            </w:r>
          </w:p>
        </w:tc>
      </w:tr>
      <w:tr w:rsidR="00232E5A" w:rsidTr="008049C0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A" w:rsidRDefault="00232E5A" w:rsidP="002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A" w:rsidRPr="00552A72" w:rsidRDefault="00232E5A" w:rsidP="00232E5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мнение родителей о компетенциях воспитателей групп раннего возраста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A" w:rsidRDefault="00232E5A" w:rsidP="00232E5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общественности</w:t>
            </w:r>
          </w:p>
          <w:p w:rsidR="00232E5A" w:rsidRPr="00A66AB1" w:rsidRDefault="00232E5A" w:rsidP="00232E5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(формат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гугл-диска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A" w:rsidRDefault="00232E5A" w:rsidP="00BA71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специалистами дистанционных форм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с родителями.</w:t>
            </w:r>
          </w:p>
          <w:p w:rsidR="00232E5A" w:rsidRPr="00A66AB1" w:rsidRDefault="00232E5A" w:rsidP="00BA71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тировании.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5A" w:rsidRPr="00CE58A4" w:rsidRDefault="00232E5A" w:rsidP="00BA71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владеют организ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цией анкетирования родит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 в дистанционном 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ме.</w:t>
            </w:r>
          </w:p>
        </w:tc>
      </w:tr>
    </w:tbl>
    <w:p w:rsidR="00E23BBA" w:rsidRPr="00E23BBA" w:rsidRDefault="00E23BBA" w:rsidP="00763ED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32E5A" w:rsidRDefault="00763EDC" w:rsidP="00232E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763EDC" w:rsidRPr="00232E5A" w:rsidRDefault="00232E5A" w:rsidP="00232E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32E5A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Коррективы не вносились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E5A" w:rsidRDefault="00763EDC" w:rsidP="00F0140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  <w:r w:rsidR="00232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3EDC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Мониторинг и методическое сопровождение за ходом и реализацией плана деятельности инновационной площадки.</w:t>
      </w:r>
    </w:p>
    <w:p w:rsidR="00232E5A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Информирование коллектива о ходе инновационной деятельности, проведение мотивационной работы.</w:t>
      </w:r>
    </w:p>
    <w:p w:rsidR="00232E5A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Методическая помощь и психологическая поддержка участников проекта со стороны методический и психологической служб.</w:t>
      </w:r>
    </w:p>
    <w:p w:rsidR="00232E5A" w:rsidRDefault="00232E5A" w:rsidP="00232E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Предоставление технических средств в ходе подготовки к семинарам и открытым просмотрам: ноутбуков, презентационного оборудования, 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мощь в разработке наглядных материалов, предоставление точек выхода в интернет.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Pr="00232E5A" w:rsidRDefault="00763EDC" w:rsidP="00232E5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Трудности и проблемы, с которыми столкнулись п</w:t>
      </w:r>
      <w:r w:rsidR="00232E5A" w:rsidRPr="00232E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 реализации инновационного проекта.</w:t>
      </w:r>
    </w:p>
    <w:p w:rsidR="00232E5A" w:rsidRDefault="000D3292" w:rsidP="00232E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Отсутствие возможности применять наработанные материалы на детях раннего возраста, т.к. возраст большинства детей, поступающих в детский сад от 1 года 10 месяцев.</w:t>
      </w:r>
    </w:p>
    <w:p w:rsidR="000D3292" w:rsidRDefault="000D3292" w:rsidP="00232E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Низкий уровень родительских компетенций у семей воспитанников.</w:t>
      </w:r>
    </w:p>
    <w:p w:rsidR="000D3292" w:rsidRDefault="000D3292" w:rsidP="00232E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Низкий уровень практической компетенции воспитателей в вопросах образования детей раннего возраста (в основном педагоги работают с младшим возрастом).</w:t>
      </w:r>
    </w:p>
    <w:p w:rsidR="000D3292" w:rsidRPr="00232E5A" w:rsidRDefault="000D3292" w:rsidP="00232E5A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A12712">
        <w:rPr>
          <w:rFonts w:ascii="Times New Roman" w:hAnsi="Times New Roman" w:cs="Times New Roman"/>
          <w:sz w:val="24"/>
          <w:szCs w:val="24"/>
          <w:lang w:eastAsia="ru-RU"/>
        </w:rPr>
        <w:t>Не все воспитатели, входящие в состав творческой группы владеют умениями работы с компьютером в плане обработки методических мат</w:t>
      </w:r>
      <w:r w:rsidR="00A1271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12712">
        <w:rPr>
          <w:rFonts w:ascii="Times New Roman" w:hAnsi="Times New Roman" w:cs="Times New Roman"/>
          <w:sz w:val="24"/>
          <w:szCs w:val="24"/>
          <w:lang w:eastAsia="ru-RU"/>
        </w:rPr>
        <w:t>риалов, наработки наглядности.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763E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763EDC" w:rsidRDefault="00763EDC" w:rsidP="00763EDC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763EDC" w:rsidRPr="007B042C" w:rsidRDefault="00763ED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="007B0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>Повышение теоретической и практической компетенции педагогов в вопросах организации образовательной деятельности и сопрово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>ж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>дения семей в группах раннего и младшего возраста.</w:t>
      </w:r>
    </w:p>
    <w:p w:rsidR="00763EDC" w:rsidRPr="007B042C" w:rsidRDefault="00763ED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="007B0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>Положительные результаты апробации инновационной педагогической технологии «Ситуация» в работе с детьми младшего возраста. Выявлена специфика организации занятий в рамках реализации речевого и познавательного развития.</w:t>
      </w:r>
    </w:p>
    <w:p w:rsidR="00763EDC" w:rsidRDefault="00763ED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3)</w:t>
      </w:r>
      <w:r w:rsidR="007B04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Трансляция опыта работы на муниципальном уровне.</w:t>
      </w:r>
    </w:p>
    <w:p w:rsidR="007B042C" w:rsidRPr="007B042C" w:rsidRDefault="007B042C" w:rsidP="00763EDC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3EDC" w:rsidRDefault="00763EDC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7B0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ля МСО г. Ярославля </w:t>
      </w:r>
    </w:p>
    <w:p w:rsidR="007B042C" w:rsidRPr="007B042C" w:rsidRDefault="007B042C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Суммарное количество участников мастер-классов – 123 педагога из 83 учреждений г.Ярославля. Отзывы только положительные.</w:t>
      </w:r>
    </w:p>
    <w:p w:rsidR="00763EDC" w:rsidRDefault="00763EDC" w:rsidP="00763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602B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02B51" w:rsidRPr="00602B51" w:rsidRDefault="00602B51" w:rsidP="00602B51">
      <w:pPr>
        <w:spacing w:after="0" w:line="240" w:lineRule="auto"/>
        <w:rPr>
          <w:rFonts w:ascii="Times New Roman" w:eastAsia="Batang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Выявлен высокий рейтинг учреждения среди родительской общественности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BA7104" w:rsidRDefault="00BA7104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Pr="00BA7104" w:rsidRDefault="00763EDC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7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A7104" w:rsidRDefault="00BA7104" w:rsidP="00BA710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7104" w:rsidRDefault="00BA7104" w:rsidP="00BA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104">
        <w:rPr>
          <w:rFonts w:ascii="Times New Roman" w:hAnsi="Times New Roman" w:cs="Times New Roman"/>
          <w:b/>
          <w:sz w:val="24"/>
          <w:szCs w:val="24"/>
        </w:rPr>
        <w:t xml:space="preserve">Данные анкетирования родительской общественности </w:t>
      </w:r>
    </w:p>
    <w:p w:rsidR="00BA7104" w:rsidRPr="00BA7104" w:rsidRDefault="00BA7104" w:rsidP="00BA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F01407">
        <w:rPr>
          <w:rFonts w:ascii="Times New Roman" w:hAnsi="Times New Roman" w:cs="Times New Roman"/>
          <w:bCs/>
          <w:sz w:val="24"/>
          <w:szCs w:val="24"/>
        </w:rPr>
        <w:t xml:space="preserve">сентябрь 2020 года. </w:t>
      </w:r>
      <w:r w:rsidRPr="00BA7104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7104">
        <w:rPr>
          <w:rFonts w:ascii="Times New Roman" w:hAnsi="Times New Roman" w:cs="Times New Roman"/>
          <w:bCs/>
          <w:sz w:val="24"/>
          <w:szCs w:val="24"/>
        </w:rPr>
        <w:t>гугл-диск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014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7104" w:rsidRPr="00BA7104" w:rsidRDefault="00BA7104" w:rsidP="00BA7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анкетируемых</w:t>
      </w:r>
      <w:r w:rsidRPr="00BA7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7104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родительской общественности из пяти образовательных учреждений города Ярославля, участн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 проекта.</w:t>
      </w:r>
    </w:p>
    <w:tbl>
      <w:tblPr>
        <w:tblStyle w:val="a9"/>
        <w:tblW w:w="15086" w:type="dxa"/>
        <w:tblInd w:w="360" w:type="dxa"/>
        <w:tblLook w:val="04A0"/>
      </w:tblPr>
      <w:tblGrid>
        <w:gridCol w:w="13527"/>
        <w:gridCol w:w="709"/>
        <w:gridCol w:w="850"/>
      </w:tblGrid>
      <w:tr w:rsidR="00BA7104" w:rsidRPr="00BA7104" w:rsidTr="00BA7104">
        <w:tc>
          <w:tcPr>
            <w:tcW w:w="13527" w:type="dxa"/>
            <w:vAlign w:val="center"/>
          </w:tcPr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Вопрос анкетирования</w:t>
            </w:r>
          </w:p>
        </w:tc>
        <w:tc>
          <w:tcPr>
            <w:tcW w:w="709" w:type="dxa"/>
            <w:vAlign w:val="center"/>
          </w:tcPr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Да,</w:t>
            </w:r>
          </w:p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850" w:type="dxa"/>
            <w:vAlign w:val="center"/>
          </w:tcPr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Нет,</w:t>
            </w:r>
          </w:p>
          <w:p w:rsidR="00BA7104" w:rsidRPr="00BA7104" w:rsidRDefault="00BA7104" w:rsidP="00C55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сказать, что воспитатели группы полностью оправдали ваши ожидания? 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Всегда ли у вас было полное взаимопонимание с воспитателями групп раннего возраста?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Имели ли возможность получать конкретные советы по воспитанию вашего ребенка?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Воспользовались дли вы советами педагогов?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Заметили ли вы влияние коллективного воспитания на вашего ребенка?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A7104" w:rsidRPr="00BA7104" w:rsidTr="00BA7104">
        <w:tc>
          <w:tcPr>
            <w:tcW w:w="13527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Какое это влияние: позитивное или негативное?</w:t>
            </w:r>
          </w:p>
        </w:tc>
        <w:tc>
          <w:tcPr>
            <w:tcW w:w="709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BA7104" w:rsidRPr="00BA7104" w:rsidRDefault="00BA7104" w:rsidP="00C55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BA7104" w:rsidRDefault="00BA7104" w:rsidP="00BA710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02B51" w:rsidRDefault="00602B51" w:rsidP="00763ED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763E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</w:t>
      </w:r>
      <w:r w:rsidR="00602B51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ции материалов и др.) </w:t>
      </w:r>
    </w:p>
    <w:p w:rsidR="00602B51" w:rsidRDefault="00602B51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51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602B51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B51">
        <w:rPr>
          <w:rFonts w:ascii="Times New Roman" w:hAnsi="Times New Roman" w:cs="Times New Roman"/>
          <w:sz w:val="24"/>
          <w:szCs w:val="24"/>
        </w:rPr>
        <w:t>«Портрет педагога раннего детства» 27.01.2021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(муниципальный уровень, формат 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2B51" w:rsidRPr="00602B51" w:rsidRDefault="00602B51" w:rsidP="00763E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602B51" w:rsidRPr="00602B51" w:rsidRDefault="00602B51" w:rsidP="00602B5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602B5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02B51">
        <w:rPr>
          <w:rFonts w:ascii="Times New Roman" w:hAnsi="Times New Roman" w:cs="Times New Roman"/>
          <w:sz w:val="24"/>
          <w:szCs w:val="24"/>
        </w:rPr>
        <w:t xml:space="preserve"> Мастер-класс «Использование современных технологий и арт-методик в работе с детьми раннего возраста» (совместно с МДОУ № 10), 12.03.2021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(муниципальный уровень, формат конференции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2B51" w:rsidRPr="00602B51" w:rsidRDefault="00602B51" w:rsidP="00763E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602B51" w:rsidRDefault="00602B51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51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602B51">
        <w:rPr>
          <w:rFonts w:ascii="Times New Roman" w:hAnsi="Times New Roman" w:cs="Times New Roman"/>
          <w:sz w:val="24"/>
          <w:szCs w:val="24"/>
        </w:rPr>
        <w:t xml:space="preserve">Федотова Т.Г., </w:t>
      </w:r>
      <w:proofErr w:type="spellStart"/>
      <w:r w:rsidRPr="00602B51">
        <w:rPr>
          <w:rFonts w:ascii="Times New Roman" w:hAnsi="Times New Roman" w:cs="Times New Roman"/>
          <w:sz w:val="24"/>
          <w:szCs w:val="24"/>
        </w:rPr>
        <w:t>Родомакина</w:t>
      </w:r>
      <w:proofErr w:type="spellEnd"/>
      <w:r w:rsidRPr="00602B51">
        <w:rPr>
          <w:rFonts w:ascii="Times New Roman" w:hAnsi="Times New Roman" w:cs="Times New Roman"/>
          <w:sz w:val="24"/>
          <w:szCs w:val="24"/>
        </w:rPr>
        <w:t xml:space="preserve">  Е.В., </w:t>
      </w:r>
      <w:proofErr w:type="spellStart"/>
      <w:r w:rsidRPr="00602B51">
        <w:rPr>
          <w:rFonts w:ascii="Times New Roman" w:hAnsi="Times New Roman" w:cs="Times New Roman"/>
          <w:sz w:val="24"/>
          <w:szCs w:val="24"/>
        </w:rPr>
        <w:t>Дубынина</w:t>
      </w:r>
      <w:proofErr w:type="spellEnd"/>
      <w:r w:rsidRPr="00602B5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602B51">
        <w:rPr>
          <w:rFonts w:ascii="Times New Roman" w:hAnsi="Times New Roman" w:cs="Times New Roman"/>
          <w:sz w:val="24"/>
          <w:szCs w:val="24"/>
        </w:rPr>
        <w:t>Фандюшина</w:t>
      </w:r>
      <w:proofErr w:type="spellEnd"/>
      <w:r w:rsidRPr="00602B5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602B51">
        <w:rPr>
          <w:rFonts w:ascii="Times New Roman" w:hAnsi="Times New Roman" w:cs="Times New Roman"/>
          <w:sz w:val="24"/>
          <w:szCs w:val="24"/>
        </w:rPr>
        <w:t>Абуева</w:t>
      </w:r>
      <w:proofErr w:type="spellEnd"/>
      <w:r w:rsidRPr="00602B51">
        <w:rPr>
          <w:rFonts w:ascii="Times New Roman" w:hAnsi="Times New Roman" w:cs="Times New Roman"/>
          <w:sz w:val="24"/>
          <w:szCs w:val="24"/>
        </w:rPr>
        <w:t xml:space="preserve"> Н.В. Современные подходы к организации работы с детьми раннего возраста// Детский сад – день открытых дверей.- 2020.- № 1.-с.83.</w:t>
      </w:r>
    </w:p>
    <w:p w:rsid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407" w:rsidRP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07">
        <w:rPr>
          <w:rFonts w:ascii="Times New Roman" w:hAnsi="Times New Roman" w:cs="Times New Roman"/>
          <w:b/>
          <w:sz w:val="24"/>
          <w:szCs w:val="24"/>
        </w:rPr>
        <w:t>Составил: старший воспитатель Федотова Т.Г.,</w:t>
      </w:r>
    </w:p>
    <w:p w:rsidR="00F01407" w:rsidRPr="00F01407" w:rsidRDefault="00F01407" w:rsidP="00763EDC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F01407">
        <w:rPr>
          <w:rFonts w:ascii="Times New Roman" w:hAnsi="Times New Roman" w:cs="Times New Roman"/>
          <w:b/>
          <w:sz w:val="24"/>
          <w:szCs w:val="24"/>
        </w:rPr>
        <w:t>17.05.2021</w:t>
      </w:r>
    </w:p>
    <w:p w:rsidR="00602B51" w:rsidRDefault="00602B51" w:rsidP="00763E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3EDC" w:rsidRDefault="00763EDC" w:rsidP="00763ED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7658E3" w:rsidRDefault="007658E3"/>
    <w:sectPr w:rsidR="007658E3" w:rsidSect="008049C0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87" w:rsidRDefault="007B6987" w:rsidP="002D5079">
      <w:pPr>
        <w:spacing w:after="0" w:line="240" w:lineRule="auto"/>
      </w:pPr>
      <w:r>
        <w:separator/>
      </w:r>
    </w:p>
  </w:endnote>
  <w:endnote w:type="continuationSeparator" w:id="0">
    <w:p w:rsidR="007B6987" w:rsidRDefault="007B6987" w:rsidP="002D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514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2D5079" w:rsidRPr="002D5079" w:rsidRDefault="00D77BA5">
        <w:pPr>
          <w:pStyle w:val="a7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2D5079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2D5079" w:rsidRPr="002D5079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2D5079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83282D">
          <w:rPr>
            <w:rFonts w:ascii="Times New Roman" w:hAnsi="Times New Roman" w:cs="Times New Roman"/>
            <w:b/>
            <w:noProof/>
            <w:sz w:val="16"/>
            <w:szCs w:val="16"/>
          </w:rPr>
          <w:t>3</w:t>
        </w:r>
        <w:r w:rsidRPr="002D5079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2D5079" w:rsidRDefault="002D50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87" w:rsidRDefault="007B6987" w:rsidP="002D5079">
      <w:pPr>
        <w:spacing w:after="0" w:line="240" w:lineRule="auto"/>
      </w:pPr>
      <w:r>
        <w:separator/>
      </w:r>
    </w:p>
  </w:footnote>
  <w:footnote w:type="continuationSeparator" w:id="0">
    <w:p w:rsidR="007B6987" w:rsidRDefault="007B6987" w:rsidP="002D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bCs/>
      </w:rPr>
    </w:lvl>
  </w:abstractNum>
  <w:abstractNum w:abstractNumId="1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48CD"/>
    <w:multiLevelType w:val="multilevel"/>
    <w:tmpl w:val="6968141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46"/>
    <w:rsid w:val="00024B16"/>
    <w:rsid w:val="000C1946"/>
    <w:rsid w:val="000D3292"/>
    <w:rsid w:val="001F6FC7"/>
    <w:rsid w:val="00232E5A"/>
    <w:rsid w:val="002D5079"/>
    <w:rsid w:val="002F190B"/>
    <w:rsid w:val="0031236C"/>
    <w:rsid w:val="0038109E"/>
    <w:rsid w:val="004C0C41"/>
    <w:rsid w:val="00602B51"/>
    <w:rsid w:val="00632B38"/>
    <w:rsid w:val="00763EDC"/>
    <w:rsid w:val="007658E3"/>
    <w:rsid w:val="007B042C"/>
    <w:rsid w:val="007B6987"/>
    <w:rsid w:val="007C54BE"/>
    <w:rsid w:val="007E70AE"/>
    <w:rsid w:val="008049C0"/>
    <w:rsid w:val="0083282D"/>
    <w:rsid w:val="00943AEB"/>
    <w:rsid w:val="00A12712"/>
    <w:rsid w:val="00A17450"/>
    <w:rsid w:val="00B278E0"/>
    <w:rsid w:val="00BA7104"/>
    <w:rsid w:val="00C2400C"/>
    <w:rsid w:val="00D1119C"/>
    <w:rsid w:val="00D77BA5"/>
    <w:rsid w:val="00DD229F"/>
    <w:rsid w:val="00E23BBA"/>
    <w:rsid w:val="00E706D9"/>
    <w:rsid w:val="00EC15DA"/>
    <w:rsid w:val="00F01407"/>
    <w:rsid w:val="00FD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C0C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C0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0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8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07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D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079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BA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C430-6114-48F8-83AD-A1CB083D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2021-05-17T13:16:00Z</dcterms:created>
  <dcterms:modified xsi:type="dcterms:W3CDTF">2021-05-17T13:16:00Z</dcterms:modified>
</cp:coreProperties>
</file>