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6175D2" w:rsidRDefault="006175D2" w:rsidP="006175D2">
      <w:pPr>
        <w:jc w:val="center"/>
        <w:rPr>
          <w:b/>
        </w:rPr>
      </w:pPr>
      <w:r w:rsidRPr="002B6961">
        <w:rPr>
          <w:b/>
        </w:rPr>
        <w:t>«МОДЕЛЬ ОРГАНИЗАЦИИ РАННЕЙ ПОМОЩИ И СОПРОВ</w:t>
      </w:r>
      <w:r w:rsidR="005A2962">
        <w:rPr>
          <w:b/>
        </w:rPr>
        <w:t>ОЖДЕНИЯ ДЕТЕЙ И ИХ СЕМЕЙ В ДОУ»</w:t>
      </w:r>
      <w:r w:rsidRPr="002B6961">
        <w:rPr>
          <w:b/>
        </w:rPr>
        <w:t xml:space="preserve"> 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6175D2">
        <w:rPr>
          <w:b/>
          <w:sz w:val="28"/>
          <w:szCs w:val="28"/>
        </w:rPr>
        <w:t>21/2022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6175D2">
        <w:t>: Муниципальное дошкольное учреждение «Детский сад № 2»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51784C" w:rsidRDefault="003613ED" w:rsidP="00335720">
      <w:pPr>
        <w:jc w:val="center"/>
        <w:outlineLvl w:val="0"/>
      </w:pPr>
      <w:r>
        <w:t>Руководитель проекта</w:t>
      </w:r>
      <w:r w:rsidR="0051784C" w:rsidRPr="0051784C">
        <w:t xml:space="preserve"> </w:t>
      </w:r>
      <w:r w:rsidR="0051784C">
        <w:t>внутри учреждения: заведующий Смирнова Н.В.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</w:t>
            </w:r>
            <w:r w:rsidR="00396C6C">
              <w:t>т</w:t>
            </w:r>
            <w:r w:rsidR="00396C6C">
              <w:t>ствии с планом реал</w:t>
            </w:r>
            <w:r w:rsidR="00396C6C">
              <w:t>и</w:t>
            </w:r>
            <w:r w:rsidR="00396C6C">
              <w:t>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</w:t>
            </w:r>
            <w:r>
              <w:t>е</w:t>
            </w:r>
            <w:r>
              <w:t>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175D2" w:rsidTr="005B5C19">
        <w:tc>
          <w:tcPr>
            <w:tcW w:w="15920" w:type="dxa"/>
            <w:gridSpan w:val="6"/>
            <w:vAlign w:val="center"/>
          </w:tcPr>
          <w:p w:rsidR="006175D2" w:rsidRDefault="006175D2" w:rsidP="006175D2">
            <w:pPr>
              <w:jc w:val="both"/>
              <w:rPr>
                <w:bCs/>
              </w:rPr>
            </w:pPr>
            <w:r w:rsidRPr="006175D2">
              <w:rPr>
                <w:b/>
                <w:bCs/>
              </w:rPr>
              <w:t>Этап:</w:t>
            </w:r>
            <w:r>
              <w:rPr>
                <w:bCs/>
              </w:rPr>
              <w:t xml:space="preserve"> итоговый</w:t>
            </w:r>
          </w:p>
          <w:p w:rsidR="006175D2" w:rsidRDefault="006175D2" w:rsidP="006175D2">
            <w:pPr>
              <w:jc w:val="both"/>
            </w:pPr>
            <w:r w:rsidRPr="006175D2">
              <w:rPr>
                <w:b/>
                <w:bCs/>
              </w:rPr>
              <w:t xml:space="preserve">Цель: </w:t>
            </w:r>
            <w:r>
              <w:rPr>
                <w:bCs/>
              </w:rPr>
              <w:t>создание условий для внедрения модели организации ранней помощи и сопровождения детей и их семей</w:t>
            </w:r>
            <w:r w:rsidRPr="00552A72">
              <w:rPr>
                <w:bCs/>
              </w:rPr>
              <w:t>.</w:t>
            </w:r>
          </w:p>
        </w:tc>
      </w:tr>
      <w:tr w:rsidR="00DE4993">
        <w:tc>
          <w:tcPr>
            <w:tcW w:w="540" w:type="dxa"/>
            <w:vMerge w:val="restart"/>
          </w:tcPr>
          <w:p w:rsidR="00DE4993" w:rsidRDefault="00DE4993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DE4993" w:rsidRDefault="00DE4993" w:rsidP="006175D2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rPr>
                <w:bCs/>
              </w:rPr>
              <w:t>Систематизировать разработанный методический и консультационный материал по раннему сопровождению детей и их семей.</w:t>
            </w:r>
          </w:p>
        </w:tc>
        <w:tc>
          <w:tcPr>
            <w:tcW w:w="2600" w:type="dxa"/>
          </w:tcPr>
          <w:p w:rsidR="00DE4993" w:rsidRDefault="00DE4993" w:rsidP="00DF1068">
            <w:r>
              <w:rPr>
                <w:bCs/>
              </w:rPr>
              <w:t xml:space="preserve">1. </w:t>
            </w:r>
            <w:r w:rsidRPr="00110697">
              <w:rPr>
                <w:bCs/>
              </w:rPr>
              <w:t>Планирование де</w:t>
            </w:r>
            <w:r w:rsidRPr="00110697">
              <w:rPr>
                <w:bCs/>
              </w:rPr>
              <w:t>я</w:t>
            </w:r>
            <w:r w:rsidRPr="00110697">
              <w:rPr>
                <w:bCs/>
              </w:rPr>
              <w:t>тельности творческой группы на учебный год.</w:t>
            </w:r>
          </w:p>
        </w:tc>
        <w:tc>
          <w:tcPr>
            <w:tcW w:w="3397" w:type="dxa"/>
          </w:tcPr>
          <w:p w:rsidR="00DE4993" w:rsidRDefault="00DE4993" w:rsidP="006175D2">
            <w:pPr>
              <w:rPr>
                <w:bCs/>
              </w:rPr>
            </w:pPr>
            <w:r>
              <w:rPr>
                <w:bCs/>
              </w:rPr>
              <w:t>Разработаны локальные акты по деятельности временного творческого коллектива.</w:t>
            </w:r>
          </w:p>
          <w:p w:rsidR="00DE4993" w:rsidRDefault="00DE4993" w:rsidP="006175D2">
            <w:r>
              <w:rPr>
                <w:bCs/>
              </w:rPr>
              <w:t>Спланирована деятельность на учебный год.</w:t>
            </w:r>
          </w:p>
        </w:tc>
        <w:tc>
          <w:tcPr>
            <w:tcW w:w="3408" w:type="dxa"/>
          </w:tcPr>
          <w:p w:rsidR="00DE4993" w:rsidRDefault="00DE4993" w:rsidP="006175D2">
            <w:pPr>
              <w:rPr>
                <w:bCs/>
              </w:rPr>
            </w:pPr>
            <w:r>
              <w:rPr>
                <w:bCs/>
              </w:rPr>
              <w:t>Разработаны локальные акты по деятельности временного творческого коллектива.</w:t>
            </w:r>
          </w:p>
          <w:p w:rsidR="00DE4993" w:rsidRDefault="00DE4993" w:rsidP="006175D2">
            <w:r>
              <w:rPr>
                <w:bCs/>
              </w:rPr>
              <w:t>Спланирована деятельность на учебный год.</w:t>
            </w:r>
          </w:p>
        </w:tc>
        <w:tc>
          <w:tcPr>
            <w:tcW w:w="3282" w:type="dxa"/>
          </w:tcPr>
          <w:p w:rsidR="00DE4993" w:rsidRDefault="00DE4993" w:rsidP="00DF1068"/>
        </w:tc>
      </w:tr>
      <w:tr w:rsidR="00DE4993">
        <w:tc>
          <w:tcPr>
            <w:tcW w:w="540" w:type="dxa"/>
            <w:vMerge/>
          </w:tcPr>
          <w:p w:rsidR="00DE4993" w:rsidRDefault="00DE4993" w:rsidP="00396C6C">
            <w:pPr>
              <w:jc w:val="center"/>
            </w:pPr>
          </w:p>
        </w:tc>
        <w:tc>
          <w:tcPr>
            <w:tcW w:w="2693" w:type="dxa"/>
            <w:vMerge/>
          </w:tcPr>
          <w:p w:rsidR="00DE4993" w:rsidRDefault="00DE4993" w:rsidP="006175D2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600" w:type="dxa"/>
          </w:tcPr>
          <w:p w:rsidR="00DE4993" w:rsidRDefault="00DE4993" w:rsidP="00170338">
            <w:pPr>
              <w:jc w:val="both"/>
              <w:rPr>
                <w:bCs/>
              </w:rPr>
            </w:pPr>
            <w:r w:rsidRPr="000B71DF">
              <w:rPr>
                <w:bCs/>
              </w:rPr>
              <w:t>Пед</w:t>
            </w:r>
            <w:r>
              <w:rPr>
                <w:bCs/>
              </w:rPr>
              <w:t xml:space="preserve">агогический </w:t>
            </w:r>
            <w:r w:rsidRPr="000B71DF">
              <w:rPr>
                <w:bCs/>
              </w:rPr>
              <w:t>час «</w:t>
            </w:r>
            <w:r w:rsidRPr="000B71DF">
              <w:t>Участие в инновац</w:t>
            </w:r>
            <w:r w:rsidRPr="000B71DF">
              <w:t>и</w:t>
            </w:r>
            <w:r w:rsidRPr="000B71DF">
              <w:t>онной деятельности как средство повыш</w:t>
            </w:r>
            <w:r w:rsidRPr="000B71DF">
              <w:t>е</w:t>
            </w:r>
            <w:r w:rsidRPr="000B71DF">
              <w:t>ния личной профе</w:t>
            </w:r>
            <w:r w:rsidRPr="000B71DF">
              <w:t>с</w:t>
            </w:r>
            <w:r w:rsidRPr="000B71DF">
              <w:t>сиональной компете</w:t>
            </w:r>
            <w:r w:rsidRPr="000B71DF">
              <w:t>н</w:t>
            </w:r>
            <w:r w:rsidRPr="000B71DF">
              <w:t>ции».</w:t>
            </w:r>
          </w:p>
        </w:tc>
        <w:tc>
          <w:tcPr>
            <w:tcW w:w="3397" w:type="dxa"/>
          </w:tcPr>
          <w:p w:rsidR="00DE4993" w:rsidRDefault="00DE4993" w:rsidP="006175D2">
            <w:pPr>
              <w:jc w:val="both"/>
              <w:rPr>
                <w:bCs/>
              </w:rPr>
            </w:pPr>
            <w:r w:rsidRPr="000B71DF">
              <w:rPr>
                <w:bCs/>
              </w:rPr>
              <w:t>Мотивация педагогов на уч</w:t>
            </w:r>
            <w:r w:rsidRPr="000B71DF">
              <w:rPr>
                <w:bCs/>
              </w:rPr>
              <w:t>а</w:t>
            </w:r>
            <w:r w:rsidRPr="000B71DF">
              <w:rPr>
                <w:bCs/>
              </w:rPr>
              <w:t>стие в инновационной де</w:t>
            </w:r>
            <w:r w:rsidRPr="000B71DF">
              <w:rPr>
                <w:bCs/>
              </w:rPr>
              <w:t>я</w:t>
            </w:r>
            <w:r w:rsidRPr="000B71DF">
              <w:rPr>
                <w:bCs/>
              </w:rPr>
              <w:t>тельности. Разъяснение степ</w:t>
            </w:r>
            <w:r w:rsidRPr="000B71DF">
              <w:rPr>
                <w:bCs/>
              </w:rPr>
              <w:t>е</w:t>
            </w:r>
            <w:r w:rsidRPr="000B71DF">
              <w:rPr>
                <w:bCs/>
              </w:rPr>
              <w:t>ни личного участия педагогов в инновационной деятельн</w:t>
            </w:r>
            <w:r w:rsidRPr="000B71DF">
              <w:rPr>
                <w:bCs/>
              </w:rPr>
              <w:t>о</w:t>
            </w:r>
            <w:r w:rsidRPr="000B71DF">
              <w:rPr>
                <w:bCs/>
              </w:rPr>
              <w:t>сти.</w:t>
            </w:r>
          </w:p>
          <w:p w:rsidR="00DE4993" w:rsidRDefault="00DE4993" w:rsidP="006175D2">
            <w:pPr>
              <w:rPr>
                <w:bCs/>
              </w:rPr>
            </w:pPr>
          </w:p>
        </w:tc>
        <w:tc>
          <w:tcPr>
            <w:tcW w:w="3408" w:type="dxa"/>
          </w:tcPr>
          <w:p w:rsidR="00DE4993" w:rsidRDefault="00DE4993" w:rsidP="006175D2">
            <w:pPr>
              <w:jc w:val="both"/>
              <w:rPr>
                <w:bCs/>
              </w:rPr>
            </w:pPr>
            <w:r>
              <w:rPr>
                <w:bCs/>
              </w:rPr>
              <w:t>Повышена м</w:t>
            </w:r>
            <w:r w:rsidRPr="000B71DF">
              <w:rPr>
                <w:bCs/>
              </w:rPr>
              <w:t>отивация педаг</w:t>
            </w:r>
            <w:r w:rsidRPr="000B71DF">
              <w:rPr>
                <w:bCs/>
              </w:rPr>
              <w:t>о</w:t>
            </w:r>
            <w:r w:rsidRPr="000B71DF">
              <w:rPr>
                <w:bCs/>
              </w:rPr>
              <w:t>гов на участие в инновацио</w:t>
            </w:r>
            <w:r w:rsidRPr="000B71DF">
              <w:rPr>
                <w:bCs/>
              </w:rPr>
              <w:t>н</w:t>
            </w:r>
            <w:r w:rsidRPr="000B71DF">
              <w:rPr>
                <w:bCs/>
              </w:rPr>
              <w:t xml:space="preserve">ной деятельности. </w:t>
            </w:r>
            <w:r>
              <w:rPr>
                <w:bCs/>
              </w:rPr>
              <w:t>Определ</w:t>
            </w:r>
            <w:r>
              <w:rPr>
                <w:bCs/>
              </w:rPr>
              <w:t>е</w:t>
            </w:r>
            <w:r>
              <w:rPr>
                <w:bCs/>
              </w:rPr>
              <w:t>ны зоны ответственности</w:t>
            </w:r>
            <w:r w:rsidRPr="000B71DF">
              <w:rPr>
                <w:bCs/>
              </w:rPr>
              <w:t xml:space="preserve"> п</w:t>
            </w:r>
            <w:r w:rsidRPr="000B71DF">
              <w:rPr>
                <w:bCs/>
              </w:rPr>
              <w:t>е</w:t>
            </w:r>
            <w:r w:rsidRPr="000B71DF">
              <w:rPr>
                <w:bCs/>
              </w:rPr>
              <w:t>дагогов в инновационной де</w:t>
            </w:r>
            <w:r w:rsidRPr="000B71DF">
              <w:rPr>
                <w:bCs/>
              </w:rPr>
              <w:t>я</w:t>
            </w:r>
            <w:r w:rsidRPr="000B71DF">
              <w:rPr>
                <w:bCs/>
              </w:rPr>
              <w:t>тельности.</w:t>
            </w:r>
          </w:p>
          <w:p w:rsidR="00DE4993" w:rsidRDefault="00DE4993" w:rsidP="006175D2">
            <w:pPr>
              <w:rPr>
                <w:bCs/>
              </w:rPr>
            </w:pPr>
          </w:p>
        </w:tc>
        <w:tc>
          <w:tcPr>
            <w:tcW w:w="3282" w:type="dxa"/>
          </w:tcPr>
          <w:p w:rsidR="00DE4993" w:rsidRDefault="00DE4993" w:rsidP="00DF1068"/>
        </w:tc>
      </w:tr>
      <w:tr w:rsidR="00DE4993">
        <w:tc>
          <w:tcPr>
            <w:tcW w:w="540" w:type="dxa"/>
            <w:vMerge/>
          </w:tcPr>
          <w:p w:rsidR="00DE4993" w:rsidRDefault="00DE4993" w:rsidP="00DE4993">
            <w:pPr>
              <w:jc w:val="center"/>
            </w:pPr>
          </w:p>
        </w:tc>
        <w:tc>
          <w:tcPr>
            <w:tcW w:w="2693" w:type="dxa"/>
            <w:vMerge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600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Разработка консульт</w:t>
            </w:r>
            <w:r>
              <w:rPr>
                <w:bCs/>
              </w:rPr>
              <w:t>а</w:t>
            </w:r>
            <w:r>
              <w:rPr>
                <w:bCs/>
              </w:rPr>
              <w:t>ционных материалов.</w:t>
            </w:r>
          </w:p>
        </w:tc>
        <w:tc>
          <w:tcPr>
            <w:tcW w:w="3397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Наработаны консультацио</w:t>
            </w:r>
            <w:r>
              <w:rPr>
                <w:bCs/>
              </w:rPr>
              <w:t>н</w:t>
            </w:r>
            <w:r>
              <w:rPr>
                <w:bCs/>
              </w:rPr>
              <w:t>ные материалы по вопросам развития детей третьего года жизни.</w:t>
            </w:r>
          </w:p>
        </w:tc>
        <w:tc>
          <w:tcPr>
            <w:tcW w:w="3408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К</w:t>
            </w:r>
            <w:r w:rsidRPr="00170338">
              <w:rPr>
                <w:bCs/>
              </w:rPr>
              <w:t>онсультации</w:t>
            </w:r>
            <w:r>
              <w:rPr>
                <w:bCs/>
              </w:rPr>
              <w:t xml:space="preserve"> размещены на сайте дошкольного учрежд</w:t>
            </w:r>
            <w:r>
              <w:rPr>
                <w:bCs/>
              </w:rPr>
              <w:t>е</w:t>
            </w:r>
            <w:r>
              <w:rPr>
                <w:bCs/>
              </w:rPr>
              <w:t>ния (разделы «Адаптация», «Пока мы дома») и ВК.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</w:tcPr>
          <w:p w:rsidR="00DE4993" w:rsidRDefault="00DE4993" w:rsidP="00DE49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rPr>
                <w:bCs/>
              </w:rPr>
              <w:t xml:space="preserve">Разработать новые формы работы с родителями: онлайн-анкета для родителей в рамках мониторинга детского развития; внедрение в практику </w:t>
            </w:r>
            <w:r>
              <w:rPr>
                <w:bCs/>
              </w:rPr>
              <w:lastRenderedPageBreak/>
              <w:t>мониторинга освоения программы детей до 3-х лет.</w:t>
            </w:r>
          </w:p>
        </w:tc>
        <w:tc>
          <w:tcPr>
            <w:tcW w:w="2600" w:type="dxa"/>
          </w:tcPr>
          <w:p w:rsidR="00DE4993" w:rsidRDefault="00DE4993" w:rsidP="00DE4993">
            <w:r>
              <w:rPr>
                <w:bCs/>
              </w:rPr>
              <w:lastRenderedPageBreak/>
              <w:t xml:space="preserve">Изучение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формы как средства сбора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формации в дистанц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онном формате. </w:t>
            </w:r>
          </w:p>
        </w:tc>
        <w:tc>
          <w:tcPr>
            <w:tcW w:w="3397" w:type="dxa"/>
          </w:tcPr>
          <w:p w:rsidR="00DE4993" w:rsidRDefault="00DE4993" w:rsidP="00DE4993">
            <w:r>
              <w:rPr>
                <w:bCs/>
              </w:rPr>
              <w:t xml:space="preserve">Разработан шаблон </w:t>
            </w:r>
            <w:proofErr w:type="spellStart"/>
            <w:r>
              <w:rPr>
                <w:bCs/>
              </w:rPr>
              <w:t>онлайн-анкетирования</w:t>
            </w:r>
            <w:proofErr w:type="spellEnd"/>
            <w:r>
              <w:rPr>
                <w:bCs/>
              </w:rPr>
              <w:t xml:space="preserve"> родителей в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форме «Итоги адапт</w:t>
            </w:r>
            <w:r>
              <w:rPr>
                <w:bCs/>
              </w:rPr>
              <w:t>а</w:t>
            </w:r>
            <w:r>
              <w:rPr>
                <w:bCs/>
              </w:rPr>
              <w:t>ции»</w:t>
            </w:r>
          </w:p>
        </w:tc>
        <w:tc>
          <w:tcPr>
            <w:tcW w:w="3408" w:type="dxa"/>
          </w:tcPr>
          <w:p w:rsidR="00DE4993" w:rsidRDefault="00DE4993" w:rsidP="00DE4993">
            <w:r>
              <w:rPr>
                <w:bCs/>
              </w:rPr>
              <w:t xml:space="preserve">Разработан шаблон </w:t>
            </w:r>
            <w:proofErr w:type="spellStart"/>
            <w:r>
              <w:rPr>
                <w:bCs/>
              </w:rPr>
              <w:t>онлайн-анкетирования</w:t>
            </w:r>
            <w:proofErr w:type="spellEnd"/>
            <w:r>
              <w:rPr>
                <w:bCs/>
              </w:rPr>
              <w:t xml:space="preserve"> родителей в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форме «Итоги адапт</w:t>
            </w:r>
            <w:r>
              <w:rPr>
                <w:bCs/>
              </w:rPr>
              <w:t>а</w:t>
            </w:r>
            <w:r>
              <w:rPr>
                <w:bCs/>
              </w:rPr>
              <w:t>ции»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  <w:vMerge w:val="restart"/>
          </w:tcPr>
          <w:p w:rsidR="00DE4993" w:rsidRDefault="00DE4993" w:rsidP="00DE4993">
            <w:pPr>
              <w:jc w:val="center"/>
            </w:pPr>
          </w:p>
        </w:tc>
        <w:tc>
          <w:tcPr>
            <w:tcW w:w="2693" w:type="dxa"/>
            <w:vMerge w:val="restart"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600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 xml:space="preserve">Апробация </w:t>
            </w:r>
            <w:proofErr w:type="spellStart"/>
            <w:r>
              <w:rPr>
                <w:bCs/>
              </w:rPr>
              <w:t>онлайн-анкетирования</w:t>
            </w:r>
            <w:proofErr w:type="spellEnd"/>
            <w:r>
              <w:rPr>
                <w:bCs/>
              </w:rPr>
              <w:t xml:space="preserve"> род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телей в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форме.</w:t>
            </w:r>
          </w:p>
        </w:tc>
        <w:tc>
          <w:tcPr>
            <w:tcW w:w="3397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Апробировано онлайн-анкетирование родителей.</w:t>
            </w:r>
          </w:p>
        </w:tc>
        <w:tc>
          <w:tcPr>
            <w:tcW w:w="3408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Анализ анкетирования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  <w:vMerge/>
          </w:tcPr>
          <w:p w:rsidR="00DE4993" w:rsidRDefault="00DE4993" w:rsidP="00DE4993">
            <w:pPr>
              <w:jc w:val="center"/>
            </w:pPr>
          </w:p>
        </w:tc>
        <w:tc>
          <w:tcPr>
            <w:tcW w:w="2693" w:type="dxa"/>
            <w:vMerge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600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Круглый стол «Анализ данных анкетиров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ния». </w:t>
            </w:r>
          </w:p>
        </w:tc>
        <w:tc>
          <w:tcPr>
            <w:tcW w:w="3397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Аналитическая справка по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зультатам анкетирования. О</w:t>
            </w:r>
            <w:r>
              <w:rPr>
                <w:bCs/>
              </w:rPr>
              <w:t>п</w:t>
            </w:r>
            <w:r>
              <w:rPr>
                <w:bCs/>
              </w:rPr>
              <w:t>ределение тематики консул</w:t>
            </w:r>
            <w:r>
              <w:rPr>
                <w:bCs/>
              </w:rPr>
              <w:t>ь</w:t>
            </w:r>
            <w:r>
              <w:rPr>
                <w:bCs/>
              </w:rPr>
              <w:t>тирования.</w:t>
            </w:r>
          </w:p>
        </w:tc>
        <w:tc>
          <w:tcPr>
            <w:tcW w:w="3408" w:type="dxa"/>
          </w:tcPr>
          <w:p w:rsidR="00DE4993" w:rsidRDefault="00DE4993" w:rsidP="00DE4993">
            <w:pPr>
              <w:rPr>
                <w:bCs/>
              </w:rPr>
            </w:pPr>
            <w:r>
              <w:rPr>
                <w:bCs/>
              </w:rPr>
              <w:t>Аналитическая справка по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зультатам анкетирования. О</w:t>
            </w:r>
            <w:r>
              <w:rPr>
                <w:bCs/>
              </w:rPr>
              <w:t>п</w:t>
            </w:r>
            <w:r>
              <w:rPr>
                <w:bCs/>
              </w:rPr>
              <w:t>ределение тематики консул</w:t>
            </w:r>
            <w:r>
              <w:rPr>
                <w:bCs/>
              </w:rPr>
              <w:t>ь</w:t>
            </w:r>
            <w:r>
              <w:rPr>
                <w:bCs/>
              </w:rPr>
              <w:t>тирования.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</w:tcPr>
          <w:p w:rsidR="00DE4993" w:rsidRDefault="00DE4993" w:rsidP="00DE4993">
            <w:pPr>
              <w:jc w:val="center"/>
            </w:pPr>
            <w:bookmarkStart w:id="0" w:name="_GoBack"/>
            <w:bookmarkEnd w:id="0"/>
          </w:p>
        </w:tc>
        <w:tc>
          <w:tcPr>
            <w:tcW w:w="2693" w:type="dxa"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</w:p>
        </w:tc>
        <w:tc>
          <w:tcPr>
            <w:tcW w:w="2600" w:type="dxa"/>
          </w:tcPr>
          <w:p w:rsidR="00DE4993" w:rsidRDefault="00DE4993" w:rsidP="00DE499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Педчас</w:t>
            </w:r>
            <w:proofErr w:type="spellEnd"/>
            <w:r>
              <w:rPr>
                <w:bCs/>
              </w:rPr>
              <w:t xml:space="preserve"> «Организация взаимодействия с р</w:t>
            </w:r>
            <w:r>
              <w:rPr>
                <w:bCs/>
              </w:rPr>
              <w:t>о</w:t>
            </w:r>
            <w:r>
              <w:rPr>
                <w:bCs/>
              </w:rPr>
              <w:t>дительской общес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венностью средствами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 xml:space="preserve">форм» (формат </w:t>
            </w:r>
            <w:r>
              <w:rPr>
                <w:bCs/>
                <w:lang w:val="en-US"/>
              </w:rPr>
              <w:t>zoom</w:t>
            </w:r>
            <w:r w:rsidRPr="00643FD1">
              <w:rPr>
                <w:bCs/>
              </w:rPr>
              <w:t>)</w:t>
            </w:r>
          </w:p>
        </w:tc>
        <w:tc>
          <w:tcPr>
            <w:tcW w:w="3397" w:type="dxa"/>
          </w:tcPr>
          <w:p w:rsidR="00DE4993" w:rsidRDefault="00DE4993" w:rsidP="00DE4993">
            <w:pPr>
              <w:jc w:val="both"/>
              <w:rPr>
                <w:bCs/>
              </w:rPr>
            </w:pPr>
            <w:r>
              <w:rPr>
                <w:bCs/>
              </w:rPr>
              <w:t>Повышение уровня теоретич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ский и практической комп</w:t>
            </w:r>
            <w:r>
              <w:rPr>
                <w:bCs/>
              </w:rPr>
              <w:t>е</w:t>
            </w:r>
            <w:r>
              <w:rPr>
                <w:bCs/>
              </w:rPr>
              <w:t>тенции педагогов временного творческого коллектива в в</w:t>
            </w:r>
            <w:r>
              <w:rPr>
                <w:bCs/>
              </w:rPr>
              <w:t>о</w:t>
            </w:r>
            <w:r>
              <w:rPr>
                <w:bCs/>
              </w:rPr>
              <w:t>просах разработки онлайн-анкеты.</w:t>
            </w:r>
          </w:p>
        </w:tc>
        <w:tc>
          <w:tcPr>
            <w:tcW w:w="3408" w:type="dxa"/>
          </w:tcPr>
          <w:p w:rsidR="00DE4993" w:rsidRPr="009C67C5" w:rsidRDefault="00DE4993" w:rsidP="00DE4993">
            <w:pPr>
              <w:rPr>
                <w:bCs/>
              </w:rPr>
            </w:pPr>
            <w:r w:rsidRPr="009C67C5">
              <w:rPr>
                <w:bCs/>
              </w:rPr>
              <w:t>Участники временного тво</w:t>
            </w:r>
            <w:r w:rsidRPr="009C67C5">
              <w:rPr>
                <w:bCs/>
              </w:rPr>
              <w:t>р</w:t>
            </w:r>
            <w:r w:rsidRPr="009C67C5">
              <w:rPr>
                <w:bCs/>
              </w:rPr>
              <w:t xml:space="preserve">ческого коллектива освоили </w:t>
            </w:r>
            <w:r>
              <w:rPr>
                <w:bCs/>
              </w:rPr>
              <w:t>умения организации анкет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рования в </w:t>
            </w:r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r>
              <w:rPr>
                <w:bCs/>
                <w:color w:val="333333"/>
                <w:shd w:val="clear" w:color="auto" w:fill="FBFBFB"/>
              </w:rPr>
              <w:t>-</w:t>
            </w:r>
            <w:r>
              <w:rPr>
                <w:bCs/>
              </w:rPr>
              <w:t>форме.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</w:tcPr>
          <w:p w:rsidR="00DE4993" w:rsidRDefault="00DE4993" w:rsidP="00DE4993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E4993" w:rsidRDefault="00DE4993" w:rsidP="00DE4993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</w:pPr>
            <w:r>
              <w:rPr>
                <w:bCs/>
              </w:rPr>
              <w:t xml:space="preserve">Трансляция </w:t>
            </w:r>
            <w:r w:rsidRPr="004746CE">
              <w:rPr>
                <w:bCs/>
              </w:rPr>
              <w:t>опыт</w:t>
            </w:r>
            <w:r>
              <w:rPr>
                <w:bCs/>
              </w:rPr>
              <w:t>а</w:t>
            </w:r>
            <w:r w:rsidRPr="004746CE">
              <w:rPr>
                <w:bCs/>
              </w:rPr>
              <w:t xml:space="preserve"> работы на муниципальном уровне.</w:t>
            </w:r>
          </w:p>
        </w:tc>
        <w:tc>
          <w:tcPr>
            <w:tcW w:w="2600" w:type="dxa"/>
          </w:tcPr>
          <w:p w:rsidR="00DE4993" w:rsidRDefault="00DE4993" w:rsidP="00DE4993">
            <w:r>
              <w:t>Разработка монит</w:t>
            </w:r>
            <w:r>
              <w:t>о</w:t>
            </w:r>
            <w:r>
              <w:t>ринга развития детей до 3-лет.</w:t>
            </w:r>
          </w:p>
        </w:tc>
        <w:tc>
          <w:tcPr>
            <w:tcW w:w="3397" w:type="dxa"/>
          </w:tcPr>
          <w:p w:rsidR="00DE4993" w:rsidRPr="00C42E35" w:rsidRDefault="00DE4993" w:rsidP="00DE4993">
            <w:r>
              <w:t>Составлен шаблон монит</w:t>
            </w:r>
            <w:r>
              <w:t>о</w:t>
            </w:r>
            <w:r>
              <w:t xml:space="preserve">ринга развития детей до 3-лет в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408" w:type="dxa"/>
          </w:tcPr>
          <w:p w:rsidR="00DE4993" w:rsidRDefault="00DE4993" w:rsidP="00DE4993">
            <w:r>
              <w:t>Составлен шаблон монит</w:t>
            </w:r>
            <w:r>
              <w:t>о</w:t>
            </w:r>
            <w:r>
              <w:t xml:space="preserve">ринга развития детей до 3-лет в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282" w:type="dxa"/>
          </w:tcPr>
          <w:p w:rsidR="00DE4993" w:rsidRDefault="00DE4993" w:rsidP="00DE4993"/>
        </w:tc>
      </w:tr>
      <w:tr w:rsidR="00DE4993">
        <w:tc>
          <w:tcPr>
            <w:tcW w:w="540" w:type="dxa"/>
          </w:tcPr>
          <w:p w:rsidR="00DE4993" w:rsidRDefault="00DE4993" w:rsidP="00DE4993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E4993" w:rsidRDefault="00DE4993" w:rsidP="00DE4993">
            <w:r w:rsidRPr="000B71DF">
              <w:t>Анализ инновационной деятельности</w:t>
            </w:r>
            <w:r>
              <w:t>.</w:t>
            </w:r>
          </w:p>
        </w:tc>
        <w:tc>
          <w:tcPr>
            <w:tcW w:w="2600" w:type="dxa"/>
          </w:tcPr>
          <w:p w:rsidR="00DE4993" w:rsidRDefault="00DE4993" w:rsidP="00DE4993">
            <w:r w:rsidRPr="000B71DF">
              <w:t xml:space="preserve">Анализ </w:t>
            </w:r>
            <w:r>
              <w:t>результати</w:t>
            </w:r>
            <w:r>
              <w:t>в</w:t>
            </w:r>
            <w:r>
              <w:t xml:space="preserve">ности </w:t>
            </w:r>
            <w:r w:rsidRPr="000B71DF">
              <w:t>инновационной деятельности</w:t>
            </w:r>
            <w:r>
              <w:t>.</w:t>
            </w:r>
          </w:p>
        </w:tc>
        <w:tc>
          <w:tcPr>
            <w:tcW w:w="3397" w:type="dxa"/>
          </w:tcPr>
          <w:p w:rsidR="00DE4993" w:rsidRDefault="00DE4993" w:rsidP="00DE4993">
            <w:r>
              <w:rPr>
                <w:bCs/>
              </w:rPr>
              <w:t>Промежуточный отчет об и</w:t>
            </w:r>
            <w:r>
              <w:rPr>
                <w:bCs/>
              </w:rPr>
              <w:t>н</w:t>
            </w:r>
            <w:r>
              <w:rPr>
                <w:bCs/>
              </w:rPr>
              <w:t>новационной деятельности.</w:t>
            </w:r>
          </w:p>
        </w:tc>
        <w:tc>
          <w:tcPr>
            <w:tcW w:w="3408" w:type="dxa"/>
          </w:tcPr>
          <w:p w:rsidR="00DE4993" w:rsidRDefault="00DE4993" w:rsidP="00DE4993">
            <w:r>
              <w:rPr>
                <w:bCs/>
              </w:rPr>
              <w:t>Промежуточный отчет об и</w:t>
            </w:r>
            <w:r>
              <w:rPr>
                <w:bCs/>
              </w:rPr>
              <w:t>н</w:t>
            </w:r>
            <w:r>
              <w:rPr>
                <w:bCs/>
              </w:rPr>
              <w:t>новационной деятельности размещен на сайте учрежд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3282" w:type="dxa"/>
          </w:tcPr>
          <w:p w:rsidR="00DE4993" w:rsidRDefault="00DE4993" w:rsidP="00DE4993"/>
        </w:tc>
      </w:tr>
    </w:tbl>
    <w:p w:rsid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DE4993">
        <w:t>старший воспитатель Федотова Т.Г.; 50-11-75.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DF1068"/>
    <w:rsid w:val="00076766"/>
    <w:rsid w:val="000912DE"/>
    <w:rsid w:val="00170338"/>
    <w:rsid w:val="001A312A"/>
    <w:rsid w:val="001F7C6E"/>
    <w:rsid w:val="00335720"/>
    <w:rsid w:val="00353EA1"/>
    <w:rsid w:val="003613ED"/>
    <w:rsid w:val="00370361"/>
    <w:rsid w:val="00396C6C"/>
    <w:rsid w:val="003D1414"/>
    <w:rsid w:val="004975C4"/>
    <w:rsid w:val="004A22B9"/>
    <w:rsid w:val="0051784C"/>
    <w:rsid w:val="005232F5"/>
    <w:rsid w:val="00564646"/>
    <w:rsid w:val="00574E87"/>
    <w:rsid w:val="005A2962"/>
    <w:rsid w:val="005B08AC"/>
    <w:rsid w:val="006175D2"/>
    <w:rsid w:val="00620051"/>
    <w:rsid w:val="006308E9"/>
    <w:rsid w:val="006761C7"/>
    <w:rsid w:val="006B5464"/>
    <w:rsid w:val="006D3193"/>
    <w:rsid w:val="006F69D9"/>
    <w:rsid w:val="007E5B6B"/>
    <w:rsid w:val="0080344D"/>
    <w:rsid w:val="008446AC"/>
    <w:rsid w:val="00927D14"/>
    <w:rsid w:val="009A7C45"/>
    <w:rsid w:val="009C67C5"/>
    <w:rsid w:val="00A93DCD"/>
    <w:rsid w:val="00BF19A6"/>
    <w:rsid w:val="00C42E35"/>
    <w:rsid w:val="00C805B5"/>
    <w:rsid w:val="00D408CE"/>
    <w:rsid w:val="00D90A81"/>
    <w:rsid w:val="00DE4993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2021-12-13T11:10:00Z</dcterms:created>
  <dcterms:modified xsi:type="dcterms:W3CDTF">2021-12-13T11:10:00Z</dcterms:modified>
</cp:coreProperties>
</file>