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footer8.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083" w:rsidRDefault="00DD1083">
      <w:pPr>
        <w:rPr>
          <w:rFonts w:ascii="Times New Roman" w:hAnsi="Times New Roman" w:cs="Times New Roman"/>
          <w:b/>
          <w:sz w:val="28"/>
          <w:szCs w:val="28"/>
        </w:rPr>
      </w:pPr>
      <w:r w:rsidRPr="00DD1083">
        <w:rPr>
          <w:rFonts w:ascii="Times New Roman" w:hAnsi="Times New Roman" w:cs="Times New Roman"/>
          <w:b/>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631.8pt" o:ole="">
            <v:imagedata r:id="rId7" o:title=""/>
          </v:shape>
          <o:OLEObject Type="Embed" ProgID="AcroExch.Document.DC" ShapeID="_x0000_i1025" DrawAspect="Content" ObjectID="_1672571384" r:id="rId8"/>
        </w:object>
      </w:r>
    </w:p>
    <w:p w:rsidR="00DD1083" w:rsidRDefault="00DD1083">
      <w:pPr>
        <w:rPr>
          <w:rFonts w:ascii="Times New Roman" w:hAnsi="Times New Roman" w:cs="Times New Roman"/>
          <w:b/>
          <w:sz w:val="28"/>
          <w:szCs w:val="28"/>
        </w:rPr>
      </w:pPr>
    </w:p>
    <w:p w:rsidR="00DD1083" w:rsidRDefault="00DD1083">
      <w:pPr>
        <w:rPr>
          <w:rFonts w:ascii="Times New Roman" w:hAnsi="Times New Roman" w:cs="Times New Roman"/>
          <w:b/>
          <w:sz w:val="28"/>
          <w:szCs w:val="28"/>
        </w:rPr>
      </w:pPr>
    </w:p>
    <w:p w:rsidR="00DD1083" w:rsidRDefault="00DD1083">
      <w:pPr>
        <w:rPr>
          <w:rFonts w:ascii="Times New Roman" w:hAnsi="Times New Roman" w:cs="Times New Roman"/>
          <w:b/>
          <w:sz w:val="28"/>
          <w:szCs w:val="28"/>
        </w:rPr>
      </w:pPr>
    </w:p>
    <w:p w:rsidR="00D1284A" w:rsidRDefault="00731169">
      <w:pP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AE74F8" w:rsidRDefault="00AE74F8">
      <w:pPr>
        <w:rPr>
          <w:rFonts w:ascii="Times New Roman" w:hAnsi="Times New Roman" w:cs="Times New Roman"/>
          <w:b/>
          <w:sz w:val="28"/>
          <w:szCs w:val="28"/>
        </w:rPr>
      </w:pPr>
    </w:p>
    <w:p w:rsidR="00AE74F8" w:rsidRDefault="00731169">
      <w:pPr>
        <w:rPr>
          <w:rFonts w:ascii="Times New Roman" w:hAnsi="Times New Roman" w:cs="Times New Roman"/>
          <w:sz w:val="24"/>
          <w:szCs w:val="24"/>
        </w:rPr>
      </w:pPr>
      <w:r>
        <w:rPr>
          <w:rFonts w:ascii="Times New Roman" w:hAnsi="Times New Roman" w:cs="Times New Roman"/>
          <w:sz w:val="24"/>
          <w:szCs w:val="24"/>
        </w:rPr>
        <w:t>Пояснительная записка ……………………………………………………………………2</w:t>
      </w:r>
    </w:p>
    <w:p w:rsidR="00AE74F8" w:rsidRDefault="00731169">
      <w:pPr>
        <w:rPr>
          <w:rFonts w:ascii="Times New Roman" w:hAnsi="Times New Roman" w:cs="Times New Roman"/>
          <w:sz w:val="24"/>
          <w:szCs w:val="24"/>
        </w:rPr>
      </w:pPr>
      <w:r>
        <w:rPr>
          <w:rFonts w:ascii="Times New Roman" w:hAnsi="Times New Roman" w:cs="Times New Roman"/>
          <w:sz w:val="24"/>
          <w:szCs w:val="24"/>
        </w:rPr>
        <w:t>Учебно-тематический план ……………………………………………………………….5</w:t>
      </w:r>
    </w:p>
    <w:p w:rsidR="00AE74F8" w:rsidRDefault="00731169">
      <w:pPr>
        <w:rPr>
          <w:rFonts w:ascii="Times New Roman" w:hAnsi="Times New Roman" w:cs="Times New Roman"/>
          <w:sz w:val="24"/>
          <w:szCs w:val="24"/>
        </w:rPr>
      </w:pPr>
      <w:r>
        <w:rPr>
          <w:rFonts w:ascii="Times New Roman" w:hAnsi="Times New Roman" w:cs="Times New Roman"/>
          <w:sz w:val="24"/>
          <w:szCs w:val="24"/>
        </w:rPr>
        <w:t>Содержание программы (краткое описание тем) ……………………………………….7</w:t>
      </w:r>
    </w:p>
    <w:p w:rsidR="00AE74F8" w:rsidRDefault="00731169">
      <w:pPr>
        <w:rPr>
          <w:rFonts w:ascii="Times New Roman" w:hAnsi="Times New Roman" w:cs="Times New Roman"/>
          <w:sz w:val="24"/>
          <w:szCs w:val="24"/>
        </w:rPr>
      </w:pPr>
      <w:r>
        <w:rPr>
          <w:rFonts w:ascii="Times New Roman" w:hAnsi="Times New Roman" w:cs="Times New Roman"/>
          <w:sz w:val="24"/>
          <w:szCs w:val="24"/>
        </w:rPr>
        <w:t>Методическое обеспечение ……………………………………………………………...16</w:t>
      </w:r>
    </w:p>
    <w:p w:rsidR="00AE74F8" w:rsidRDefault="00731169">
      <w:pPr>
        <w:rPr>
          <w:rFonts w:ascii="Times New Roman" w:hAnsi="Times New Roman" w:cs="Times New Roman"/>
          <w:sz w:val="24"/>
          <w:szCs w:val="24"/>
        </w:rPr>
      </w:pPr>
      <w:r>
        <w:rPr>
          <w:rFonts w:ascii="Times New Roman" w:hAnsi="Times New Roman" w:cs="Times New Roman"/>
          <w:sz w:val="24"/>
          <w:szCs w:val="24"/>
        </w:rPr>
        <w:t>Методическое обеспечение (старшая группа) ………………………………………….16</w:t>
      </w:r>
    </w:p>
    <w:p w:rsidR="00AE74F8" w:rsidRDefault="00731169">
      <w:pPr>
        <w:rPr>
          <w:rFonts w:ascii="Times New Roman" w:hAnsi="Times New Roman" w:cs="Times New Roman"/>
          <w:sz w:val="24"/>
          <w:szCs w:val="24"/>
        </w:rPr>
      </w:pPr>
      <w:r>
        <w:rPr>
          <w:rFonts w:ascii="Times New Roman" w:hAnsi="Times New Roman" w:cs="Times New Roman"/>
          <w:sz w:val="24"/>
          <w:szCs w:val="24"/>
        </w:rPr>
        <w:t>Методическое обеспечение (подготовительная группа) ……………………………….18</w:t>
      </w:r>
    </w:p>
    <w:p w:rsidR="00AE74F8" w:rsidRDefault="00731169">
      <w:pPr>
        <w:rPr>
          <w:rFonts w:ascii="Times New Roman" w:hAnsi="Times New Roman" w:cs="Times New Roman"/>
          <w:sz w:val="24"/>
          <w:szCs w:val="24"/>
        </w:rPr>
      </w:pPr>
      <w:r>
        <w:rPr>
          <w:rFonts w:ascii="Times New Roman" w:hAnsi="Times New Roman" w:cs="Times New Roman"/>
          <w:sz w:val="24"/>
          <w:szCs w:val="24"/>
        </w:rPr>
        <w:t>Список литературы ……………………………………………………………………….23</w:t>
      </w:r>
    </w:p>
    <w:p w:rsidR="00AE74F8" w:rsidRPr="00AE74F8" w:rsidRDefault="00731169">
      <w:pPr>
        <w:rPr>
          <w:rFonts w:ascii="Times New Roman" w:hAnsi="Times New Roman" w:cs="Times New Roman"/>
          <w:sz w:val="24"/>
          <w:szCs w:val="24"/>
        </w:rPr>
        <w:sectPr w:rsidR="00AE74F8" w:rsidRPr="00AE74F8">
          <w:footerReference w:type="default" r:id="rId9"/>
          <w:pgSz w:w="11906" w:h="16838"/>
          <w:pgMar w:top="1134" w:right="850" w:bottom="1134" w:left="1701" w:header="708" w:footer="708" w:gutter="0"/>
          <w:cols w:space="708"/>
          <w:docGrid w:linePitch="360"/>
        </w:sectPr>
      </w:pPr>
      <w:r>
        <w:rPr>
          <w:rFonts w:ascii="Times New Roman" w:hAnsi="Times New Roman" w:cs="Times New Roman"/>
          <w:sz w:val="24"/>
          <w:szCs w:val="24"/>
        </w:rPr>
        <w:t>Приложения ……………………………………………………………………………….</w:t>
      </w:r>
      <w:bookmarkStart w:id="0" w:name="_GoBack"/>
      <w:bookmarkEnd w:id="0"/>
      <w:r>
        <w:rPr>
          <w:rFonts w:ascii="Times New Roman" w:hAnsi="Times New Roman" w:cs="Times New Roman"/>
          <w:sz w:val="24"/>
          <w:szCs w:val="24"/>
        </w:rPr>
        <w:t>24</w:t>
      </w:r>
    </w:p>
    <w:p w:rsidR="002E61D1" w:rsidRDefault="00731169" w:rsidP="002E61D1">
      <w:pPr>
        <w:spacing w:after="0"/>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2E61D1" w:rsidRDefault="00731169" w:rsidP="002E61D1">
      <w:pPr>
        <w:spacing w:after="0"/>
        <w:jc w:val="both"/>
        <w:rPr>
          <w:rFonts w:ascii="Times New Roman" w:hAnsi="Times New Roman" w:cs="Times New Roman"/>
          <w:b/>
          <w:sz w:val="28"/>
          <w:szCs w:val="28"/>
        </w:rPr>
      </w:pPr>
      <w:r>
        <w:rPr>
          <w:rFonts w:ascii="Times New Roman" w:hAnsi="Times New Roman" w:cs="Times New Roman"/>
          <w:b/>
          <w:sz w:val="28"/>
          <w:szCs w:val="28"/>
        </w:rPr>
        <w:tab/>
      </w:r>
      <w:r w:rsidRPr="0092561F">
        <w:rPr>
          <w:rFonts w:ascii="Times New Roman" w:hAnsi="Times New Roman" w:cs="Times New Roman"/>
          <w:sz w:val="24"/>
          <w:szCs w:val="24"/>
        </w:rPr>
        <w:t xml:space="preserve">В последние </w:t>
      </w:r>
      <w:r>
        <w:rPr>
          <w:rFonts w:ascii="Times New Roman" w:hAnsi="Times New Roman" w:cs="Times New Roman"/>
          <w:sz w:val="24"/>
          <w:szCs w:val="24"/>
        </w:rPr>
        <w:t xml:space="preserve">годы российская дошкольная педагогика переживает качественно новый этап своего развития, обусловленный изменением социального заказа общества на деятельность системы образования. Образовательные организации, в том числе дошкольные, </w:t>
      </w:r>
      <w:r w:rsidRPr="00C245C3">
        <w:rPr>
          <w:rFonts w:ascii="Times New Roman" w:hAnsi="Times New Roman" w:cs="Times New Roman"/>
          <w:sz w:val="24"/>
          <w:szCs w:val="24"/>
        </w:rPr>
        <w:t xml:space="preserve">активно </w:t>
      </w:r>
      <w:r>
        <w:rPr>
          <w:rFonts w:ascii="Times New Roman" w:hAnsi="Times New Roman" w:cs="Times New Roman"/>
          <w:sz w:val="24"/>
          <w:szCs w:val="24"/>
        </w:rPr>
        <w:t>реализуют программы дополнительного образования, чтобы творческий и интеллектуальный потенциал каждого ребенка раскрылся наиболее полно уже в дошкольном детстве.</w:t>
      </w:r>
    </w:p>
    <w:p w:rsidR="00917EB6" w:rsidRDefault="00731169" w:rsidP="00917EB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Современная научно обоснованная дидактическая система формирования математических представлений была представлена </w:t>
      </w:r>
      <w:proofErr w:type="spellStart"/>
      <w:r>
        <w:rPr>
          <w:rFonts w:ascii="Times New Roman" w:hAnsi="Times New Roman" w:cs="Times New Roman"/>
          <w:sz w:val="24"/>
          <w:szCs w:val="24"/>
        </w:rPr>
        <w:t>А.М.Леушиной</w:t>
      </w:r>
      <w:proofErr w:type="spellEnd"/>
      <w:r>
        <w:rPr>
          <w:rFonts w:ascii="Times New Roman" w:hAnsi="Times New Roman" w:cs="Times New Roman"/>
          <w:sz w:val="24"/>
          <w:szCs w:val="24"/>
        </w:rPr>
        <w:t>. Наиболее важным является понимание того, что специально организованный процесс обучения позволяет создать условия для развития ребенка (</w:t>
      </w:r>
      <w:proofErr w:type="spellStart"/>
      <w:r>
        <w:rPr>
          <w:rFonts w:ascii="Times New Roman" w:hAnsi="Times New Roman" w:cs="Times New Roman"/>
          <w:sz w:val="24"/>
          <w:szCs w:val="24"/>
        </w:rPr>
        <w:t>Л.С.Выготский</w:t>
      </w:r>
      <w:proofErr w:type="spellEnd"/>
      <w:r>
        <w:rPr>
          <w:rFonts w:ascii="Times New Roman" w:hAnsi="Times New Roman" w:cs="Times New Roman"/>
          <w:sz w:val="24"/>
          <w:szCs w:val="24"/>
        </w:rPr>
        <w:t xml:space="preserve">). В исследованиях </w:t>
      </w:r>
      <w:proofErr w:type="spellStart"/>
      <w:r>
        <w:rPr>
          <w:rFonts w:ascii="Times New Roman" w:hAnsi="Times New Roman" w:cs="Times New Roman"/>
          <w:sz w:val="24"/>
          <w:szCs w:val="24"/>
        </w:rPr>
        <w:t>Л.А.Венгера</w:t>
      </w:r>
      <w:proofErr w:type="spellEnd"/>
      <w:r>
        <w:rPr>
          <w:rFonts w:ascii="Times New Roman" w:hAnsi="Times New Roman" w:cs="Times New Roman"/>
          <w:sz w:val="24"/>
          <w:szCs w:val="24"/>
        </w:rPr>
        <w:t>, З.А.Михайловой, Л.И.Тихоновой показана целесообразность использования дидактических игр в обучении детей математике.</w:t>
      </w:r>
    </w:p>
    <w:p w:rsidR="00B12702" w:rsidRDefault="00731169" w:rsidP="00B1270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Однако, несмотря на теоретическую обоснованность дидактических условий обучения математике, трудности в формировании математических представлений у детей </w:t>
      </w:r>
      <w:r w:rsidRPr="004A1047">
        <w:rPr>
          <w:rFonts w:ascii="Times New Roman" w:hAnsi="Times New Roman" w:cs="Times New Roman"/>
          <w:sz w:val="24"/>
          <w:szCs w:val="24"/>
        </w:rPr>
        <w:t xml:space="preserve">встречаются довольно часто. </w:t>
      </w:r>
      <w:r>
        <w:rPr>
          <w:rFonts w:ascii="Times New Roman" w:hAnsi="Times New Roman" w:cs="Times New Roman"/>
          <w:sz w:val="24"/>
          <w:szCs w:val="24"/>
        </w:rPr>
        <w:t>Основные ошибки при выполнении математических заданий допускаются из-за недостаточной базы естественнонаучных представлений детей, неумения осуществлять самоконтроль, пояснять свои действия, включать математические термины в речевые высказывания.</w:t>
      </w:r>
      <w:r w:rsidRPr="00B12702">
        <w:rPr>
          <w:rFonts w:ascii="Times New Roman" w:hAnsi="Times New Roman" w:cs="Times New Roman"/>
          <w:sz w:val="24"/>
          <w:szCs w:val="24"/>
        </w:rPr>
        <w:t xml:space="preserve"> </w:t>
      </w:r>
    </w:p>
    <w:p w:rsidR="00B12702" w:rsidRDefault="00731169" w:rsidP="00B12702">
      <w:pPr>
        <w:spacing w:after="0"/>
        <w:ind w:firstLine="708"/>
        <w:jc w:val="both"/>
        <w:rPr>
          <w:rFonts w:ascii="Times New Roman" w:hAnsi="Times New Roman" w:cs="Times New Roman"/>
          <w:sz w:val="24"/>
          <w:szCs w:val="24"/>
        </w:rPr>
      </w:pPr>
      <w:r w:rsidRPr="00917EB6">
        <w:rPr>
          <w:rFonts w:ascii="Times New Roman" w:hAnsi="Times New Roman" w:cs="Times New Roman"/>
          <w:sz w:val="24"/>
          <w:szCs w:val="24"/>
        </w:rPr>
        <w:t>Практики отмечают</w:t>
      </w:r>
      <w:r>
        <w:rPr>
          <w:rFonts w:ascii="Times New Roman" w:hAnsi="Times New Roman" w:cs="Times New Roman"/>
          <w:sz w:val="24"/>
          <w:szCs w:val="24"/>
        </w:rPr>
        <w:t>, что в дошкольных учреждениях зачастую в одной группе находятся дети, требующие различного подхода в образовании: наряду с нормально развивающимися сверстниками, группу посещают дети с различными нарушениями в развитии, а так же дети одаренные. Все категории детей должны быть охвачены педагогом при формировании элементарных математических представлений, которые закладываются в дошкольном детстве.</w:t>
      </w:r>
    </w:p>
    <w:p w:rsidR="006C46D8" w:rsidRDefault="00731169" w:rsidP="00A30E8C">
      <w:pPr>
        <w:spacing w:after="0"/>
        <w:jc w:val="both"/>
        <w:rPr>
          <w:rFonts w:ascii="Times New Roman" w:hAnsi="Times New Roman" w:cs="Times New Roman"/>
          <w:sz w:val="24"/>
          <w:szCs w:val="24"/>
        </w:rPr>
      </w:pPr>
      <w:r>
        <w:rPr>
          <w:rFonts w:ascii="Times New Roman" w:hAnsi="Times New Roman" w:cs="Times New Roman"/>
          <w:sz w:val="24"/>
          <w:szCs w:val="24"/>
        </w:rPr>
        <w:tab/>
        <w:t xml:space="preserve">В связи с этим </w:t>
      </w:r>
      <w:r w:rsidRPr="00845D20">
        <w:rPr>
          <w:rFonts w:ascii="Times New Roman" w:hAnsi="Times New Roman" w:cs="Times New Roman"/>
          <w:i/>
          <w:sz w:val="24"/>
          <w:szCs w:val="24"/>
        </w:rPr>
        <w:t>актуальным</w:t>
      </w:r>
      <w:r>
        <w:rPr>
          <w:rFonts w:ascii="Times New Roman" w:hAnsi="Times New Roman" w:cs="Times New Roman"/>
          <w:sz w:val="24"/>
          <w:szCs w:val="24"/>
        </w:rPr>
        <w:t xml:space="preserve"> стало создание программы</w:t>
      </w:r>
      <w:r w:rsidR="009B2574">
        <w:rPr>
          <w:rFonts w:ascii="Times New Roman" w:hAnsi="Times New Roman" w:cs="Times New Roman"/>
          <w:sz w:val="24"/>
          <w:szCs w:val="24"/>
        </w:rPr>
        <w:t xml:space="preserve"> </w:t>
      </w:r>
      <w:r w:rsidR="009B2574">
        <w:rPr>
          <w:rFonts w:ascii="Times New Roman" w:hAnsi="Times New Roman" w:cs="Times New Roman"/>
          <w:i/>
          <w:sz w:val="24"/>
          <w:szCs w:val="24"/>
        </w:rPr>
        <w:t>естественнонаучной направленности</w:t>
      </w:r>
      <w:r w:rsidR="009B2574">
        <w:rPr>
          <w:rFonts w:ascii="Times New Roman" w:hAnsi="Times New Roman" w:cs="Times New Roman"/>
          <w:sz w:val="24"/>
          <w:szCs w:val="24"/>
        </w:rPr>
        <w:t>, а именно</w:t>
      </w:r>
      <w:r>
        <w:rPr>
          <w:rFonts w:ascii="Times New Roman" w:hAnsi="Times New Roman" w:cs="Times New Roman"/>
          <w:sz w:val="24"/>
          <w:szCs w:val="24"/>
        </w:rPr>
        <w:t xml:space="preserve"> по формированию элементарных математических представлений для детей 5-7 лет, </w:t>
      </w:r>
      <w:r w:rsidR="009B2574">
        <w:rPr>
          <w:rFonts w:ascii="Times New Roman" w:hAnsi="Times New Roman" w:cs="Times New Roman"/>
          <w:sz w:val="24"/>
          <w:szCs w:val="24"/>
        </w:rPr>
        <w:t>в ходе</w:t>
      </w:r>
      <w:r>
        <w:rPr>
          <w:rFonts w:ascii="Times New Roman" w:hAnsi="Times New Roman" w:cs="Times New Roman"/>
          <w:sz w:val="24"/>
          <w:szCs w:val="24"/>
        </w:rPr>
        <w:t xml:space="preserve"> </w:t>
      </w:r>
      <w:proofErr w:type="gramStart"/>
      <w:r>
        <w:rPr>
          <w:rFonts w:ascii="Times New Roman" w:hAnsi="Times New Roman" w:cs="Times New Roman"/>
          <w:sz w:val="24"/>
          <w:szCs w:val="24"/>
        </w:rPr>
        <w:t>реализации</w:t>
      </w:r>
      <w:proofErr w:type="gramEnd"/>
      <w:r>
        <w:rPr>
          <w:rFonts w:ascii="Times New Roman" w:hAnsi="Times New Roman" w:cs="Times New Roman"/>
          <w:sz w:val="24"/>
          <w:szCs w:val="24"/>
        </w:rPr>
        <w:t xml:space="preserve"> </w:t>
      </w:r>
      <w:r w:rsidR="00B12702">
        <w:rPr>
          <w:rFonts w:ascii="Times New Roman" w:hAnsi="Times New Roman" w:cs="Times New Roman"/>
          <w:sz w:val="24"/>
          <w:szCs w:val="24"/>
        </w:rPr>
        <w:t xml:space="preserve">которой происходит ознакомление детей с разными видами математической деятельности в процессе обучения. </w:t>
      </w:r>
      <w:r w:rsidR="00B12702" w:rsidRPr="00B12702">
        <w:rPr>
          <w:rFonts w:ascii="Times New Roman" w:hAnsi="Times New Roman" w:cs="Times New Roman"/>
          <w:i/>
          <w:sz w:val="24"/>
          <w:szCs w:val="24"/>
        </w:rPr>
        <w:t xml:space="preserve">Педагогическая </w:t>
      </w:r>
      <w:r w:rsidR="00B12702">
        <w:rPr>
          <w:rFonts w:ascii="Times New Roman" w:hAnsi="Times New Roman" w:cs="Times New Roman"/>
          <w:i/>
          <w:sz w:val="24"/>
          <w:szCs w:val="24"/>
        </w:rPr>
        <w:t xml:space="preserve">целесообразность </w:t>
      </w:r>
      <w:r w:rsidR="00B12702">
        <w:rPr>
          <w:rFonts w:ascii="Times New Roman" w:hAnsi="Times New Roman" w:cs="Times New Roman"/>
          <w:sz w:val="24"/>
          <w:szCs w:val="24"/>
        </w:rPr>
        <w:t xml:space="preserve">курса состоит в том, что в основе его лежат классические содержательные линии математической подготовки дошкольников: формирование представлений о числах натурального ряда, обучение счету, </w:t>
      </w:r>
      <w:r w:rsidR="00CA5F72">
        <w:rPr>
          <w:rFonts w:ascii="Times New Roman" w:hAnsi="Times New Roman" w:cs="Times New Roman"/>
          <w:sz w:val="24"/>
          <w:szCs w:val="24"/>
        </w:rPr>
        <w:t>формирование представлений о размере предметов и геометрических фигурах, развитие ориентировки в пространстве</w:t>
      </w:r>
      <w:r w:rsidR="00DB49DA">
        <w:rPr>
          <w:rFonts w:ascii="Times New Roman" w:hAnsi="Times New Roman" w:cs="Times New Roman"/>
          <w:sz w:val="24"/>
          <w:szCs w:val="24"/>
        </w:rPr>
        <w:t xml:space="preserve">, </w:t>
      </w:r>
      <w:r w:rsidR="00CA5F72">
        <w:rPr>
          <w:rFonts w:ascii="Times New Roman" w:hAnsi="Times New Roman" w:cs="Times New Roman"/>
          <w:sz w:val="24"/>
          <w:szCs w:val="24"/>
        </w:rPr>
        <w:t xml:space="preserve">ознакомление детей с составом </w:t>
      </w:r>
      <w:r w:rsidR="00DB49DA">
        <w:rPr>
          <w:rFonts w:ascii="Times New Roman" w:hAnsi="Times New Roman" w:cs="Times New Roman"/>
          <w:sz w:val="24"/>
          <w:szCs w:val="24"/>
        </w:rPr>
        <w:t xml:space="preserve">числа из двух меньших, ознакомление с арифметическими задачами. </w:t>
      </w:r>
    </w:p>
    <w:p w:rsidR="00DB49DA" w:rsidRPr="00B12702" w:rsidRDefault="00731169" w:rsidP="00A30E8C">
      <w:pPr>
        <w:spacing w:after="0"/>
        <w:jc w:val="both"/>
        <w:rPr>
          <w:rFonts w:ascii="Times New Roman" w:hAnsi="Times New Roman" w:cs="Times New Roman"/>
          <w:sz w:val="24"/>
          <w:szCs w:val="24"/>
        </w:rPr>
      </w:pPr>
      <w:r>
        <w:rPr>
          <w:rFonts w:ascii="Times New Roman" w:hAnsi="Times New Roman" w:cs="Times New Roman"/>
          <w:sz w:val="24"/>
          <w:szCs w:val="24"/>
        </w:rPr>
        <w:tab/>
      </w:r>
      <w:r w:rsidR="006C46D8" w:rsidRPr="007F7844">
        <w:rPr>
          <w:rFonts w:ascii="Times New Roman" w:hAnsi="Times New Roman" w:cs="Times New Roman"/>
          <w:i/>
          <w:sz w:val="24"/>
          <w:szCs w:val="24"/>
        </w:rPr>
        <w:t>Новизна</w:t>
      </w:r>
      <w:r>
        <w:rPr>
          <w:rFonts w:ascii="Times New Roman" w:hAnsi="Times New Roman" w:cs="Times New Roman"/>
          <w:i/>
          <w:sz w:val="24"/>
          <w:szCs w:val="24"/>
        </w:rPr>
        <w:t xml:space="preserve"> </w:t>
      </w:r>
      <w:r w:rsidRPr="007F7844">
        <w:rPr>
          <w:rFonts w:ascii="Times New Roman" w:hAnsi="Times New Roman" w:cs="Times New Roman"/>
          <w:sz w:val="24"/>
          <w:szCs w:val="24"/>
        </w:rPr>
        <w:t>программы</w:t>
      </w:r>
      <w:r>
        <w:rPr>
          <w:rFonts w:ascii="Times New Roman" w:hAnsi="Times New Roman" w:cs="Times New Roman"/>
          <w:i/>
          <w:sz w:val="24"/>
          <w:szCs w:val="24"/>
        </w:rPr>
        <w:t xml:space="preserve"> </w:t>
      </w:r>
      <w:r w:rsidRPr="007F7844">
        <w:rPr>
          <w:rFonts w:ascii="Times New Roman" w:hAnsi="Times New Roman" w:cs="Times New Roman"/>
          <w:sz w:val="24"/>
          <w:szCs w:val="24"/>
        </w:rPr>
        <w:t>заключается</w:t>
      </w:r>
      <w:r>
        <w:rPr>
          <w:rFonts w:ascii="Times New Roman" w:hAnsi="Times New Roman" w:cs="Times New Roman"/>
          <w:i/>
          <w:sz w:val="24"/>
          <w:szCs w:val="24"/>
        </w:rPr>
        <w:t xml:space="preserve"> </w:t>
      </w:r>
      <w:r>
        <w:rPr>
          <w:rFonts w:ascii="Times New Roman" w:hAnsi="Times New Roman" w:cs="Times New Roman"/>
          <w:sz w:val="24"/>
          <w:szCs w:val="24"/>
        </w:rPr>
        <w:t>во включении в ее содержание и усилении линий, позволяющих развить детскую самостоятельность в вопросах знакомства с деньгами, определении времени, что очень пригодится детям в момент перехода в школу.</w:t>
      </w:r>
    </w:p>
    <w:p w:rsidR="00917EB6" w:rsidRPr="00DB49DA" w:rsidRDefault="00731169" w:rsidP="002E61D1">
      <w:pPr>
        <w:spacing w:after="0"/>
        <w:jc w:val="both"/>
        <w:rPr>
          <w:rFonts w:ascii="Times New Roman" w:hAnsi="Times New Roman" w:cs="Times New Roman"/>
          <w:sz w:val="24"/>
          <w:szCs w:val="24"/>
        </w:rPr>
      </w:pPr>
      <w:r>
        <w:rPr>
          <w:rFonts w:ascii="Times New Roman" w:hAnsi="Times New Roman" w:cs="Times New Roman"/>
          <w:sz w:val="24"/>
          <w:szCs w:val="24"/>
        </w:rPr>
        <w:tab/>
      </w:r>
      <w:r w:rsidR="006C46D8">
        <w:rPr>
          <w:rFonts w:ascii="Times New Roman" w:hAnsi="Times New Roman" w:cs="Times New Roman"/>
          <w:i/>
          <w:sz w:val="24"/>
          <w:szCs w:val="24"/>
        </w:rPr>
        <w:t xml:space="preserve"> Отличительн</w:t>
      </w:r>
      <w:r w:rsidR="007F7844">
        <w:rPr>
          <w:rFonts w:ascii="Times New Roman" w:hAnsi="Times New Roman" w:cs="Times New Roman"/>
          <w:i/>
          <w:sz w:val="24"/>
          <w:szCs w:val="24"/>
        </w:rPr>
        <w:t>ая</w:t>
      </w:r>
      <w:r w:rsidR="006C46D8">
        <w:rPr>
          <w:rFonts w:ascii="Times New Roman" w:hAnsi="Times New Roman" w:cs="Times New Roman"/>
          <w:i/>
          <w:sz w:val="24"/>
          <w:szCs w:val="24"/>
        </w:rPr>
        <w:t xml:space="preserve"> особенност</w:t>
      </w:r>
      <w:r w:rsidR="007F7844">
        <w:rPr>
          <w:rFonts w:ascii="Times New Roman" w:hAnsi="Times New Roman" w:cs="Times New Roman"/>
          <w:i/>
          <w:sz w:val="24"/>
          <w:szCs w:val="24"/>
        </w:rPr>
        <w:t>ь</w:t>
      </w:r>
      <w:r w:rsidR="006C46D8">
        <w:rPr>
          <w:rFonts w:ascii="Times New Roman" w:hAnsi="Times New Roman" w:cs="Times New Roman"/>
          <w:i/>
          <w:sz w:val="24"/>
          <w:szCs w:val="24"/>
        </w:rPr>
        <w:t xml:space="preserve"> данной программы от уже сущес</w:t>
      </w:r>
      <w:r w:rsidR="007F7844">
        <w:rPr>
          <w:rFonts w:ascii="Times New Roman" w:hAnsi="Times New Roman" w:cs="Times New Roman"/>
          <w:i/>
          <w:sz w:val="24"/>
          <w:szCs w:val="24"/>
        </w:rPr>
        <w:t>т</w:t>
      </w:r>
      <w:r w:rsidR="006C46D8">
        <w:rPr>
          <w:rFonts w:ascii="Times New Roman" w:hAnsi="Times New Roman" w:cs="Times New Roman"/>
          <w:i/>
          <w:sz w:val="24"/>
          <w:szCs w:val="24"/>
        </w:rPr>
        <w:t>вующих</w:t>
      </w:r>
      <w:r>
        <w:rPr>
          <w:rFonts w:ascii="Times New Roman" w:hAnsi="Times New Roman" w:cs="Times New Roman"/>
          <w:sz w:val="24"/>
          <w:szCs w:val="24"/>
        </w:rPr>
        <w:t xml:space="preserve"> заключается в систематическом использовании </w:t>
      </w:r>
      <w:r w:rsidR="00BA2739" w:rsidRPr="007F7844">
        <w:rPr>
          <w:rFonts w:ascii="Times New Roman" w:hAnsi="Times New Roman" w:cs="Times New Roman"/>
          <w:sz w:val="24"/>
          <w:szCs w:val="24"/>
        </w:rPr>
        <w:t xml:space="preserve">авторских </w:t>
      </w:r>
      <w:r>
        <w:rPr>
          <w:rFonts w:ascii="Times New Roman" w:hAnsi="Times New Roman" w:cs="Times New Roman"/>
          <w:sz w:val="24"/>
          <w:szCs w:val="24"/>
        </w:rPr>
        <w:t xml:space="preserve">алгоритмов детской деятельности под руководством воспитателя, когда идет знакомство с составом чисел из двух меньших, работе со смежными числами, </w:t>
      </w:r>
      <w:r w:rsidR="0093175F">
        <w:rPr>
          <w:rFonts w:ascii="Times New Roman" w:hAnsi="Times New Roman" w:cs="Times New Roman"/>
          <w:sz w:val="24"/>
          <w:szCs w:val="24"/>
        </w:rPr>
        <w:t>формировании представлений о множестве, знакомстве с задачами. Алгоритмы детской деятельности даны в приложениях к программе и могут использоваться при взаимодействии с родителями.</w:t>
      </w:r>
    </w:p>
    <w:p w:rsidR="002E61D1" w:rsidRPr="0093175F" w:rsidRDefault="00731169" w:rsidP="0093175F">
      <w:pPr>
        <w:spacing w:after="0"/>
        <w:ind w:firstLine="708"/>
        <w:jc w:val="both"/>
        <w:rPr>
          <w:rFonts w:ascii="Times New Roman" w:hAnsi="Times New Roman" w:cs="Times New Roman"/>
          <w:sz w:val="24"/>
          <w:szCs w:val="24"/>
        </w:rPr>
      </w:pPr>
      <w:r w:rsidRPr="003041A7">
        <w:rPr>
          <w:rFonts w:ascii="Times New Roman" w:hAnsi="Times New Roman" w:cs="Times New Roman"/>
          <w:b/>
          <w:i/>
          <w:sz w:val="24"/>
          <w:szCs w:val="24"/>
        </w:rPr>
        <w:t>Цель</w:t>
      </w:r>
      <w:r w:rsidRPr="0093175F">
        <w:rPr>
          <w:rFonts w:ascii="Times New Roman" w:hAnsi="Times New Roman" w:cs="Times New Roman"/>
          <w:b/>
          <w:sz w:val="24"/>
          <w:szCs w:val="24"/>
        </w:rPr>
        <w:t xml:space="preserve"> </w:t>
      </w:r>
      <w:r w:rsidRPr="0093175F">
        <w:rPr>
          <w:rFonts w:ascii="Times New Roman" w:hAnsi="Times New Roman" w:cs="Times New Roman"/>
          <w:sz w:val="24"/>
          <w:szCs w:val="24"/>
        </w:rPr>
        <w:t>программы</w:t>
      </w:r>
      <w:r w:rsidR="0093175F">
        <w:rPr>
          <w:rFonts w:ascii="Times New Roman" w:hAnsi="Times New Roman" w:cs="Times New Roman"/>
          <w:sz w:val="24"/>
          <w:szCs w:val="24"/>
        </w:rPr>
        <w:t xml:space="preserve"> – развитие элементарных математических представлений, развитие у детей самостоятель</w:t>
      </w:r>
      <w:r w:rsidR="0090662C">
        <w:rPr>
          <w:rFonts w:ascii="Times New Roman" w:hAnsi="Times New Roman" w:cs="Times New Roman"/>
          <w:sz w:val="24"/>
          <w:szCs w:val="24"/>
        </w:rPr>
        <w:t>ной математической деятельности</w:t>
      </w:r>
      <w:r w:rsidR="0093175F">
        <w:rPr>
          <w:rFonts w:ascii="Times New Roman" w:hAnsi="Times New Roman" w:cs="Times New Roman"/>
          <w:sz w:val="24"/>
          <w:szCs w:val="24"/>
        </w:rPr>
        <w:t>.</w:t>
      </w:r>
    </w:p>
    <w:p w:rsidR="00A30E8C" w:rsidRPr="003041A7" w:rsidRDefault="00731169" w:rsidP="0093175F">
      <w:pPr>
        <w:spacing w:after="0"/>
        <w:ind w:firstLine="708"/>
        <w:jc w:val="both"/>
        <w:rPr>
          <w:rFonts w:ascii="Times New Roman" w:hAnsi="Times New Roman" w:cs="Times New Roman"/>
          <w:b/>
          <w:i/>
          <w:sz w:val="24"/>
          <w:szCs w:val="24"/>
        </w:rPr>
      </w:pPr>
      <w:r w:rsidRPr="003041A7">
        <w:rPr>
          <w:rFonts w:ascii="Times New Roman" w:hAnsi="Times New Roman" w:cs="Times New Roman"/>
          <w:b/>
          <w:i/>
          <w:sz w:val="24"/>
          <w:szCs w:val="24"/>
        </w:rPr>
        <w:t>Задачи</w:t>
      </w:r>
      <w:r w:rsidR="0093175F" w:rsidRPr="003041A7">
        <w:rPr>
          <w:rFonts w:ascii="Times New Roman" w:hAnsi="Times New Roman" w:cs="Times New Roman"/>
          <w:b/>
          <w:i/>
          <w:sz w:val="24"/>
          <w:szCs w:val="24"/>
        </w:rPr>
        <w:t>:</w:t>
      </w:r>
    </w:p>
    <w:p w:rsidR="0093175F" w:rsidRDefault="00731169" w:rsidP="0093175F">
      <w:pPr>
        <w:spacing w:after="0"/>
        <w:ind w:firstLine="708"/>
        <w:jc w:val="both"/>
        <w:rPr>
          <w:rFonts w:ascii="Times New Roman" w:hAnsi="Times New Roman" w:cs="Times New Roman"/>
          <w:sz w:val="24"/>
          <w:szCs w:val="24"/>
        </w:rPr>
      </w:pPr>
      <w:r w:rsidRPr="0093175F">
        <w:rPr>
          <w:rFonts w:ascii="Times New Roman" w:hAnsi="Times New Roman" w:cs="Times New Roman"/>
          <w:sz w:val="24"/>
          <w:szCs w:val="24"/>
        </w:rPr>
        <w:t>- приобретение знаний о множестве и числе, величине, форме, пространстве</w:t>
      </w:r>
      <w:r>
        <w:rPr>
          <w:rFonts w:ascii="Times New Roman" w:hAnsi="Times New Roman" w:cs="Times New Roman"/>
          <w:sz w:val="24"/>
          <w:szCs w:val="24"/>
        </w:rPr>
        <w:t xml:space="preserve"> и времени;</w:t>
      </w:r>
    </w:p>
    <w:p w:rsidR="0093175F" w:rsidRDefault="00731169" w:rsidP="0093175F">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0662C">
        <w:rPr>
          <w:rFonts w:ascii="Times New Roman" w:hAnsi="Times New Roman" w:cs="Times New Roman"/>
          <w:sz w:val="24"/>
          <w:szCs w:val="24"/>
        </w:rPr>
        <w:t>формирование широкой начальной ориентации в количественных, пространственных и временных отношениях окружающей действительности;</w:t>
      </w:r>
    </w:p>
    <w:p w:rsidR="0090662C" w:rsidRDefault="00731169" w:rsidP="0093175F">
      <w:pPr>
        <w:spacing w:after="0"/>
        <w:ind w:firstLine="708"/>
        <w:jc w:val="both"/>
        <w:rPr>
          <w:rFonts w:ascii="Times New Roman" w:hAnsi="Times New Roman" w:cs="Times New Roman"/>
          <w:sz w:val="24"/>
          <w:szCs w:val="24"/>
        </w:rPr>
      </w:pPr>
      <w:r w:rsidRPr="00BB4D56">
        <w:rPr>
          <w:rFonts w:ascii="Times New Roman" w:hAnsi="Times New Roman" w:cs="Times New Roman"/>
          <w:sz w:val="24"/>
          <w:szCs w:val="24"/>
        </w:rPr>
        <w:t xml:space="preserve">- формирование </w:t>
      </w:r>
      <w:r w:rsidR="00BB4D56">
        <w:rPr>
          <w:rFonts w:ascii="Times New Roman" w:hAnsi="Times New Roman" w:cs="Times New Roman"/>
          <w:sz w:val="24"/>
          <w:szCs w:val="24"/>
        </w:rPr>
        <w:t>математических и</w:t>
      </w:r>
      <w:r w:rsidRPr="00BB4D56">
        <w:rPr>
          <w:rFonts w:ascii="Times New Roman" w:hAnsi="Times New Roman" w:cs="Times New Roman"/>
          <w:sz w:val="24"/>
          <w:szCs w:val="24"/>
        </w:rPr>
        <w:t xml:space="preserve"> </w:t>
      </w:r>
      <w:proofErr w:type="spellStart"/>
      <w:r w:rsidRPr="00BB4D56">
        <w:rPr>
          <w:rFonts w:ascii="Times New Roman" w:hAnsi="Times New Roman" w:cs="Times New Roman"/>
          <w:sz w:val="24"/>
          <w:szCs w:val="24"/>
        </w:rPr>
        <w:t>общеучебных</w:t>
      </w:r>
      <w:proofErr w:type="spellEnd"/>
      <w:r w:rsidR="00BB4D56">
        <w:rPr>
          <w:rFonts w:ascii="Times New Roman" w:hAnsi="Times New Roman" w:cs="Times New Roman"/>
          <w:sz w:val="24"/>
          <w:szCs w:val="24"/>
        </w:rPr>
        <w:t xml:space="preserve"> (</w:t>
      </w:r>
      <w:proofErr w:type="spellStart"/>
      <w:r w:rsidR="00BB4D56">
        <w:rPr>
          <w:rFonts w:ascii="Times New Roman" w:hAnsi="Times New Roman" w:cs="Times New Roman"/>
          <w:sz w:val="24"/>
          <w:szCs w:val="24"/>
        </w:rPr>
        <w:t>надпредметных</w:t>
      </w:r>
      <w:proofErr w:type="spellEnd"/>
      <w:r w:rsidR="00BB4D56">
        <w:rPr>
          <w:rFonts w:ascii="Times New Roman" w:hAnsi="Times New Roman" w:cs="Times New Roman"/>
          <w:sz w:val="24"/>
          <w:szCs w:val="24"/>
        </w:rPr>
        <w:t>)</w:t>
      </w:r>
      <w:r w:rsidRPr="00BB4D56">
        <w:rPr>
          <w:rFonts w:ascii="Times New Roman" w:hAnsi="Times New Roman" w:cs="Times New Roman"/>
          <w:sz w:val="24"/>
          <w:szCs w:val="24"/>
        </w:rPr>
        <w:t xml:space="preserve"> умений;</w:t>
      </w:r>
    </w:p>
    <w:p w:rsidR="0090662C" w:rsidRDefault="00731169" w:rsidP="0093175F">
      <w:pPr>
        <w:spacing w:after="0"/>
        <w:ind w:firstLine="708"/>
        <w:jc w:val="both"/>
        <w:rPr>
          <w:rFonts w:ascii="Times New Roman" w:hAnsi="Times New Roman" w:cs="Times New Roman"/>
          <w:sz w:val="24"/>
          <w:szCs w:val="24"/>
        </w:rPr>
      </w:pPr>
      <w:r>
        <w:rPr>
          <w:rFonts w:ascii="Times New Roman" w:hAnsi="Times New Roman" w:cs="Times New Roman"/>
          <w:sz w:val="24"/>
          <w:szCs w:val="24"/>
        </w:rPr>
        <w:t>- овладение математической терминологией;</w:t>
      </w:r>
    </w:p>
    <w:p w:rsidR="0090662C" w:rsidRDefault="00731169" w:rsidP="0093175F">
      <w:pPr>
        <w:spacing w:after="0"/>
        <w:ind w:firstLine="708"/>
        <w:jc w:val="both"/>
        <w:rPr>
          <w:rFonts w:ascii="Times New Roman" w:hAnsi="Times New Roman" w:cs="Times New Roman"/>
          <w:sz w:val="24"/>
          <w:szCs w:val="24"/>
        </w:rPr>
      </w:pPr>
      <w:r>
        <w:rPr>
          <w:rFonts w:ascii="Times New Roman" w:hAnsi="Times New Roman" w:cs="Times New Roman"/>
          <w:sz w:val="24"/>
          <w:szCs w:val="24"/>
        </w:rPr>
        <w:t>- развитие логического мышления, познавательных интересов.</w:t>
      </w:r>
    </w:p>
    <w:p w:rsidR="0090662C" w:rsidRPr="0093175F" w:rsidRDefault="00731169" w:rsidP="0093175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Срок реализации программы – два года, начиная со старшего возраста. Формы </w:t>
      </w:r>
      <w:r w:rsidR="00577182">
        <w:rPr>
          <w:rFonts w:ascii="Times New Roman" w:hAnsi="Times New Roman" w:cs="Times New Roman"/>
          <w:sz w:val="24"/>
          <w:szCs w:val="24"/>
        </w:rPr>
        <w:t xml:space="preserve">организации </w:t>
      </w:r>
      <w:r>
        <w:rPr>
          <w:rFonts w:ascii="Times New Roman" w:hAnsi="Times New Roman" w:cs="Times New Roman"/>
          <w:sz w:val="24"/>
          <w:szCs w:val="24"/>
        </w:rPr>
        <w:t xml:space="preserve">занятий </w:t>
      </w:r>
      <w:r w:rsidR="00577182">
        <w:rPr>
          <w:rFonts w:ascii="Times New Roman" w:hAnsi="Times New Roman" w:cs="Times New Roman"/>
          <w:sz w:val="24"/>
          <w:szCs w:val="24"/>
        </w:rPr>
        <w:t xml:space="preserve">– группами не  более 12 человек. Режим занятий на первом году обучения – 1 раз в неделю, на втором – 2 раза в неделю. Формой подведения итогов являются тематические итоговые занятия в технологии </w:t>
      </w:r>
      <w:proofErr w:type="spellStart"/>
      <w:r w:rsidR="00577182">
        <w:rPr>
          <w:rFonts w:ascii="Times New Roman" w:hAnsi="Times New Roman" w:cs="Times New Roman"/>
          <w:sz w:val="24"/>
          <w:szCs w:val="24"/>
        </w:rPr>
        <w:t>деятельностного</w:t>
      </w:r>
      <w:proofErr w:type="spellEnd"/>
      <w:r w:rsidR="00577182">
        <w:rPr>
          <w:rFonts w:ascii="Times New Roman" w:hAnsi="Times New Roman" w:cs="Times New Roman"/>
          <w:sz w:val="24"/>
          <w:szCs w:val="24"/>
        </w:rPr>
        <w:t xml:space="preserve"> метода «Ситуация» </w:t>
      </w:r>
      <w:proofErr w:type="spellStart"/>
      <w:r w:rsidR="00577182">
        <w:rPr>
          <w:rFonts w:ascii="Times New Roman" w:hAnsi="Times New Roman" w:cs="Times New Roman"/>
          <w:sz w:val="24"/>
          <w:szCs w:val="24"/>
        </w:rPr>
        <w:t>Л.Г.Перерсон</w:t>
      </w:r>
      <w:proofErr w:type="spellEnd"/>
      <w:r w:rsidR="00577182">
        <w:rPr>
          <w:rFonts w:ascii="Times New Roman" w:hAnsi="Times New Roman" w:cs="Times New Roman"/>
          <w:sz w:val="24"/>
          <w:szCs w:val="24"/>
        </w:rPr>
        <w:t>.</w:t>
      </w:r>
    </w:p>
    <w:p w:rsidR="003041A7" w:rsidRDefault="00731169" w:rsidP="009F4F86">
      <w:pPr>
        <w:spacing w:after="0"/>
        <w:jc w:val="center"/>
        <w:rPr>
          <w:rFonts w:ascii="Times New Roman" w:hAnsi="Times New Roman" w:cs="Times New Roman"/>
          <w:b/>
          <w:i/>
          <w:sz w:val="24"/>
          <w:szCs w:val="24"/>
        </w:rPr>
      </w:pPr>
      <w:r>
        <w:rPr>
          <w:rFonts w:ascii="Times New Roman" w:hAnsi="Times New Roman" w:cs="Times New Roman"/>
          <w:b/>
          <w:i/>
          <w:sz w:val="24"/>
          <w:szCs w:val="24"/>
        </w:rPr>
        <w:t>Ожидаемые результаты (основные умения</w:t>
      </w:r>
      <w:proofErr w:type="gramStart"/>
      <w:r>
        <w:rPr>
          <w:rFonts w:ascii="Times New Roman" w:hAnsi="Times New Roman" w:cs="Times New Roman"/>
          <w:b/>
          <w:i/>
          <w:sz w:val="24"/>
          <w:szCs w:val="24"/>
        </w:rPr>
        <w:t>)п</w:t>
      </w:r>
      <w:proofErr w:type="gramEnd"/>
      <w:r>
        <w:rPr>
          <w:rFonts w:ascii="Times New Roman" w:hAnsi="Times New Roman" w:cs="Times New Roman"/>
          <w:b/>
          <w:i/>
          <w:sz w:val="24"/>
          <w:szCs w:val="24"/>
        </w:rPr>
        <w:t>ервого года обучения</w:t>
      </w:r>
    </w:p>
    <w:p w:rsidR="003041A7" w:rsidRPr="003041A7" w:rsidRDefault="00731169" w:rsidP="007F784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Pr="003041A7">
        <w:rPr>
          <w:rFonts w:ascii="Times New Roman" w:hAnsi="Times New Roman" w:cs="Times New Roman"/>
          <w:sz w:val="24"/>
          <w:szCs w:val="24"/>
        </w:rPr>
        <w:t>Умение выделять и выражать в речи признаки сходства и различий отдельных предметов и совокупностей (групп) предметов.</w:t>
      </w:r>
    </w:p>
    <w:p w:rsidR="003041A7" w:rsidRPr="003041A7" w:rsidRDefault="00731169" w:rsidP="007F784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Pr="003041A7">
        <w:rPr>
          <w:rFonts w:ascii="Times New Roman" w:hAnsi="Times New Roman" w:cs="Times New Roman"/>
          <w:sz w:val="24"/>
          <w:szCs w:val="24"/>
        </w:rPr>
        <w:t>Умение сравнивать группы предметов по количеству с помощью составления пар, уравнивать их двумя способами.</w:t>
      </w:r>
    </w:p>
    <w:p w:rsidR="003041A7" w:rsidRPr="003041A7" w:rsidRDefault="00731169" w:rsidP="007F784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3. </w:t>
      </w:r>
      <w:r w:rsidRPr="003041A7">
        <w:rPr>
          <w:rFonts w:ascii="Times New Roman" w:hAnsi="Times New Roman" w:cs="Times New Roman"/>
          <w:sz w:val="24"/>
          <w:szCs w:val="24"/>
        </w:rPr>
        <w:t>Умение считать в пределах десяти в прямом и обратном порядке, правильно пользоваться порядковыми и количественными числительными.</w:t>
      </w:r>
    </w:p>
    <w:p w:rsidR="003041A7" w:rsidRPr="003041A7" w:rsidRDefault="00731169" w:rsidP="007F784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4. </w:t>
      </w:r>
      <w:r w:rsidRPr="003041A7">
        <w:rPr>
          <w:rFonts w:ascii="Times New Roman" w:hAnsi="Times New Roman" w:cs="Times New Roman"/>
          <w:sz w:val="24"/>
          <w:szCs w:val="24"/>
        </w:rPr>
        <w:t>Умение называть для каждого числа в пределах десяти предыдущее и последующее числа, сравнивать рядом стоящие числа.</w:t>
      </w:r>
    </w:p>
    <w:p w:rsidR="003041A7" w:rsidRPr="003041A7" w:rsidRDefault="00731169" w:rsidP="007F784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5. </w:t>
      </w:r>
      <w:r w:rsidRPr="003041A7">
        <w:rPr>
          <w:rFonts w:ascii="Times New Roman" w:hAnsi="Times New Roman" w:cs="Times New Roman"/>
          <w:sz w:val="24"/>
          <w:szCs w:val="24"/>
        </w:rPr>
        <w:t>Умение сравнивать числа в пределах десяти, опираясь на наглядность.</w:t>
      </w:r>
    </w:p>
    <w:p w:rsidR="003041A7" w:rsidRPr="003041A7" w:rsidRDefault="00731169" w:rsidP="007F784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6. </w:t>
      </w:r>
      <w:r w:rsidRPr="003041A7">
        <w:rPr>
          <w:rFonts w:ascii="Times New Roman" w:hAnsi="Times New Roman" w:cs="Times New Roman"/>
          <w:sz w:val="24"/>
          <w:szCs w:val="24"/>
        </w:rPr>
        <w:t xml:space="preserve">Умение соотносить запись чисел 1-10 с количеством предметов. </w:t>
      </w:r>
    </w:p>
    <w:p w:rsidR="003041A7" w:rsidRPr="003041A7" w:rsidRDefault="00731169" w:rsidP="007F784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7. </w:t>
      </w:r>
      <w:r w:rsidRPr="003041A7">
        <w:rPr>
          <w:rFonts w:ascii="Times New Roman" w:hAnsi="Times New Roman" w:cs="Times New Roman"/>
          <w:sz w:val="24"/>
          <w:szCs w:val="24"/>
        </w:rPr>
        <w:t>Умение определять количество единиц в числах первого пятка.</w:t>
      </w:r>
    </w:p>
    <w:p w:rsidR="003041A7" w:rsidRPr="003041A7" w:rsidRDefault="00731169" w:rsidP="007F784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8. </w:t>
      </w:r>
      <w:r w:rsidRPr="003041A7">
        <w:rPr>
          <w:rFonts w:ascii="Times New Roman" w:hAnsi="Times New Roman" w:cs="Times New Roman"/>
          <w:sz w:val="24"/>
          <w:szCs w:val="24"/>
        </w:rPr>
        <w:t>Умение сравнивать длину предметов непосредственно и с помощью мерки, располагать предметы в порядке увеличения и в порядке уменьшения их длины, ширины, высоты. Умение правильно устанавливать пространственные отношения (</w:t>
      </w:r>
      <w:proofErr w:type="spellStart"/>
      <w:proofErr w:type="gramStart"/>
      <w:r w:rsidRPr="003041A7">
        <w:rPr>
          <w:rFonts w:ascii="Times New Roman" w:hAnsi="Times New Roman" w:cs="Times New Roman"/>
          <w:sz w:val="24"/>
          <w:szCs w:val="24"/>
        </w:rPr>
        <w:t>шире-уже</w:t>
      </w:r>
      <w:proofErr w:type="spellEnd"/>
      <w:proofErr w:type="gramEnd"/>
      <w:r w:rsidRPr="003041A7">
        <w:rPr>
          <w:rFonts w:ascii="Times New Roman" w:hAnsi="Times New Roman" w:cs="Times New Roman"/>
          <w:sz w:val="24"/>
          <w:szCs w:val="24"/>
        </w:rPr>
        <w:t xml:space="preserve">, </w:t>
      </w:r>
      <w:proofErr w:type="spellStart"/>
      <w:r w:rsidRPr="003041A7">
        <w:rPr>
          <w:rFonts w:ascii="Times New Roman" w:hAnsi="Times New Roman" w:cs="Times New Roman"/>
          <w:sz w:val="24"/>
          <w:szCs w:val="24"/>
        </w:rPr>
        <w:t>длиннее-короче</w:t>
      </w:r>
      <w:proofErr w:type="spellEnd"/>
      <w:r w:rsidRPr="003041A7">
        <w:rPr>
          <w:rFonts w:ascii="Times New Roman" w:hAnsi="Times New Roman" w:cs="Times New Roman"/>
          <w:sz w:val="24"/>
          <w:szCs w:val="24"/>
        </w:rPr>
        <w:t xml:space="preserve">, </w:t>
      </w:r>
      <w:proofErr w:type="spellStart"/>
      <w:r w:rsidRPr="003041A7">
        <w:rPr>
          <w:rFonts w:ascii="Times New Roman" w:hAnsi="Times New Roman" w:cs="Times New Roman"/>
          <w:sz w:val="24"/>
          <w:szCs w:val="24"/>
        </w:rPr>
        <w:t>справа-слева</w:t>
      </w:r>
      <w:proofErr w:type="spellEnd"/>
      <w:r w:rsidRPr="003041A7">
        <w:rPr>
          <w:rFonts w:ascii="Times New Roman" w:hAnsi="Times New Roman" w:cs="Times New Roman"/>
          <w:sz w:val="24"/>
          <w:szCs w:val="24"/>
        </w:rPr>
        <w:t xml:space="preserve">, </w:t>
      </w:r>
      <w:proofErr w:type="spellStart"/>
      <w:r w:rsidRPr="003041A7">
        <w:rPr>
          <w:rFonts w:ascii="Times New Roman" w:hAnsi="Times New Roman" w:cs="Times New Roman"/>
          <w:sz w:val="24"/>
          <w:szCs w:val="24"/>
        </w:rPr>
        <w:t>выше-ниже</w:t>
      </w:r>
      <w:proofErr w:type="spellEnd"/>
      <w:r w:rsidRPr="003041A7">
        <w:rPr>
          <w:rFonts w:ascii="Times New Roman" w:hAnsi="Times New Roman" w:cs="Times New Roman"/>
          <w:sz w:val="24"/>
          <w:szCs w:val="24"/>
        </w:rPr>
        <w:t>), выражать словами место расположения предмета.</w:t>
      </w:r>
    </w:p>
    <w:p w:rsidR="003041A7" w:rsidRPr="003041A7" w:rsidRDefault="00731169" w:rsidP="007F784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9. </w:t>
      </w:r>
      <w:r w:rsidRPr="003041A7">
        <w:rPr>
          <w:rFonts w:ascii="Times New Roman" w:hAnsi="Times New Roman" w:cs="Times New Roman"/>
          <w:sz w:val="24"/>
          <w:szCs w:val="24"/>
        </w:rPr>
        <w:t>Умение узнавать</w:t>
      </w:r>
      <w:r w:rsidR="007F7844">
        <w:rPr>
          <w:rFonts w:ascii="Times New Roman" w:hAnsi="Times New Roman" w:cs="Times New Roman"/>
          <w:sz w:val="24"/>
          <w:szCs w:val="24"/>
        </w:rPr>
        <w:t>,</w:t>
      </w:r>
      <w:r w:rsidRPr="003041A7">
        <w:rPr>
          <w:rFonts w:ascii="Times New Roman" w:hAnsi="Times New Roman" w:cs="Times New Roman"/>
          <w:sz w:val="24"/>
          <w:szCs w:val="24"/>
        </w:rPr>
        <w:t xml:space="preserve"> называть квадрат, круг, треугольник, прямоугольник, овал, куб, шар.</w:t>
      </w:r>
    </w:p>
    <w:p w:rsidR="003041A7" w:rsidRPr="003041A7" w:rsidRDefault="00731169" w:rsidP="00302A8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10. </w:t>
      </w:r>
      <w:r w:rsidRPr="003041A7">
        <w:rPr>
          <w:rFonts w:ascii="Times New Roman" w:hAnsi="Times New Roman" w:cs="Times New Roman"/>
          <w:sz w:val="24"/>
          <w:szCs w:val="24"/>
        </w:rPr>
        <w:t>Умение в простейших случаях разбивать фигуры на несколько частей и составлять целые фигуры из их частей.</w:t>
      </w:r>
    </w:p>
    <w:p w:rsidR="003041A7" w:rsidRPr="003041A7" w:rsidRDefault="00731169" w:rsidP="00302A8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proofErr w:type="gramStart"/>
      <w:r w:rsidRPr="003041A7">
        <w:rPr>
          <w:rFonts w:ascii="Times New Roman" w:hAnsi="Times New Roman" w:cs="Times New Roman"/>
          <w:sz w:val="24"/>
          <w:szCs w:val="24"/>
        </w:rPr>
        <w:t>Умение определять направление движения от себя (вверх, вниз, вперед, назад, направо, налево), показывать правую и левую руки, предметы, расположенные справа и слева от неживого и живого объекта.</w:t>
      </w:r>
      <w:proofErr w:type="gramEnd"/>
    </w:p>
    <w:p w:rsidR="003041A7" w:rsidRPr="003041A7" w:rsidRDefault="00731169" w:rsidP="00302A8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12. </w:t>
      </w:r>
      <w:r w:rsidRPr="003041A7">
        <w:rPr>
          <w:rFonts w:ascii="Times New Roman" w:hAnsi="Times New Roman" w:cs="Times New Roman"/>
          <w:sz w:val="24"/>
          <w:szCs w:val="24"/>
        </w:rPr>
        <w:t>Умение правильно устанавливать временные отношения (</w:t>
      </w:r>
      <w:proofErr w:type="spellStart"/>
      <w:r w:rsidRPr="003041A7">
        <w:rPr>
          <w:rFonts w:ascii="Times New Roman" w:hAnsi="Times New Roman" w:cs="Times New Roman"/>
          <w:sz w:val="24"/>
          <w:szCs w:val="24"/>
        </w:rPr>
        <w:t>раньше-позже</w:t>
      </w:r>
      <w:proofErr w:type="spellEnd"/>
      <w:r w:rsidRPr="003041A7">
        <w:rPr>
          <w:rFonts w:ascii="Times New Roman" w:hAnsi="Times New Roman" w:cs="Times New Roman"/>
          <w:sz w:val="24"/>
          <w:szCs w:val="24"/>
        </w:rPr>
        <w:t>), называть части суток, последовательность дней в неделе, месяцев в году, времен года.</w:t>
      </w:r>
    </w:p>
    <w:p w:rsidR="003041A7" w:rsidRPr="003041A7" w:rsidRDefault="00731169" w:rsidP="005224A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13. </w:t>
      </w:r>
      <w:r w:rsidRPr="003041A7">
        <w:rPr>
          <w:rFonts w:ascii="Times New Roman" w:hAnsi="Times New Roman" w:cs="Times New Roman"/>
          <w:sz w:val="24"/>
          <w:szCs w:val="24"/>
        </w:rPr>
        <w:t>Умение ориентироваться на бумаге в крупную клетку (вверху, внизу, справа, слева, посередине).</w:t>
      </w:r>
    </w:p>
    <w:p w:rsidR="003041A7" w:rsidRPr="003041A7" w:rsidRDefault="00731169" w:rsidP="005224A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14. </w:t>
      </w:r>
      <w:r w:rsidRPr="003041A7">
        <w:rPr>
          <w:rFonts w:ascii="Times New Roman" w:hAnsi="Times New Roman" w:cs="Times New Roman"/>
          <w:sz w:val="24"/>
          <w:szCs w:val="24"/>
        </w:rPr>
        <w:t>Умение перерисовывать по клеточкам простые фигуры, выполнять простейшие графические диктанты.</w:t>
      </w:r>
    </w:p>
    <w:p w:rsidR="003041A7" w:rsidRPr="003041A7" w:rsidRDefault="00731169" w:rsidP="005224A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15. </w:t>
      </w:r>
      <w:r w:rsidRPr="003041A7">
        <w:rPr>
          <w:rFonts w:ascii="Times New Roman" w:hAnsi="Times New Roman" w:cs="Times New Roman"/>
          <w:sz w:val="24"/>
          <w:szCs w:val="24"/>
        </w:rPr>
        <w:t>Умение решать задачи на смекалку в соответствии с возрастом.</w:t>
      </w:r>
    </w:p>
    <w:p w:rsidR="003041A7" w:rsidRPr="003041A7" w:rsidRDefault="00731169" w:rsidP="005224A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16. </w:t>
      </w:r>
      <w:r w:rsidRPr="003041A7">
        <w:rPr>
          <w:rFonts w:ascii="Times New Roman" w:hAnsi="Times New Roman" w:cs="Times New Roman"/>
          <w:sz w:val="24"/>
          <w:szCs w:val="24"/>
        </w:rPr>
        <w:t>Умение определять следующие элементы в закономерностях, умение исправлять ошибки в закономерностях, состоящих из 4-5 элементов.</w:t>
      </w:r>
    </w:p>
    <w:p w:rsidR="003041A7" w:rsidRDefault="00731169" w:rsidP="009F4F86">
      <w:pPr>
        <w:spacing w:after="0"/>
        <w:jc w:val="center"/>
        <w:rPr>
          <w:rFonts w:ascii="Times New Roman" w:hAnsi="Times New Roman" w:cs="Times New Roman"/>
          <w:b/>
          <w:i/>
          <w:sz w:val="24"/>
          <w:szCs w:val="24"/>
        </w:rPr>
      </w:pPr>
      <w:r>
        <w:rPr>
          <w:rFonts w:ascii="Times New Roman" w:hAnsi="Times New Roman" w:cs="Times New Roman"/>
          <w:b/>
          <w:i/>
          <w:sz w:val="24"/>
          <w:szCs w:val="24"/>
        </w:rPr>
        <w:t>Ожидаемые результаты (основные умения</w:t>
      </w:r>
      <w:proofErr w:type="gramStart"/>
      <w:r>
        <w:rPr>
          <w:rFonts w:ascii="Times New Roman" w:hAnsi="Times New Roman" w:cs="Times New Roman"/>
          <w:b/>
          <w:i/>
          <w:sz w:val="24"/>
          <w:szCs w:val="24"/>
        </w:rPr>
        <w:t>)в</w:t>
      </w:r>
      <w:proofErr w:type="gramEnd"/>
      <w:r>
        <w:rPr>
          <w:rFonts w:ascii="Times New Roman" w:hAnsi="Times New Roman" w:cs="Times New Roman"/>
          <w:b/>
          <w:i/>
          <w:sz w:val="24"/>
          <w:szCs w:val="24"/>
        </w:rPr>
        <w:t>торого года обучения</w:t>
      </w:r>
    </w:p>
    <w:p w:rsidR="003041A7" w:rsidRPr="003041A7" w:rsidRDefault="00731169" w:rsidP="00F0247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Pr="003041A7">
        <w:rPr>
          <w:rFonts w:ascii="Times New Roman" w:hAnsi="Times New Roman" w:cs="Times New Roman"/>
          <w:sz w:val="24"/>
          <w:szCs w:val="24"/>
        </w:rPr>
        <w:t>Умение выделять и выражать в речи признаки сходства и различия отдельных предметов и совокупностей (групп) предметов.</w:t>
      </w:r>
    </w:p>
    <w:p w:rsidR="003041A7" w:rsidRPr="003041A7" w:rsidRDefault="00731169" w:rsidP="00F02479">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3041A7">
        <w:rPr>
          <w:rFonts w:ascii="Times New Roman" w:hAnsi="Times New Roman" w:cs="Times New Roman"/>
          <w:sz w:val="24"/>
          <w:szCs w:val="24"/>
        </w:rPr>
        <w:t>Умение продолжить заданную закономерность с 1-2 изменяющимися признаками, найти нарушение закономерности, самостоятельно составить ряд, содержащий некоторую закономерность.</w:t>
      </w:r>
    </w:p>
    <w:p w:rsidR="003041A7" w:rsidRPr="003041A7" w:rsidRDefault="00731169" w:rsidP="00F0247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3. </w:t>
      </w:r>
      <w:r w:rsidRPr="003041A7">
        <w:rPr>
          <w:rFonts w:ascii="Times New Roman" w:hAnsi="Times New Roman" w:cs="Times New Roman"/>
          <w:sz w:val="24"/>
          <w:szCs w:val="24"/>
        </w:rPr>
        <w:t>Умение объединять совокупности предметов, выделять их части, устанавливать взаимосвязь между частями и целым.</w:t>
      </w:r>
    </w:p>
    <w:p w:rsidR="003041A7" w:rsidRPr="003041A7" w:rsidRDefault="00731169" w:rsidP="00F0247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4. </w:t>
      </w:r>
      <w:r w:rsidRPr="003041A7">
        <w:rPr>
          <w:rFonts w:ascii="Times New Roman" w:hAnsi="Times New Roman" w:cs="Times New Roman"/>
          <w:sz w:val="24"/>
          <w:szCs w:val="24"/>
        </w:rPr>
        <w:t>Умение находить части целого и целое по известным частям.</w:t>
      </w:r>
    </w:p>
    <w:p w:rsidR="003041A7" w:rsidRPr="003041A7" w:rsidRDefault="00731169" w:rsidP="00F0247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5. </w:t>
      </w:r>
      <w:r w:rsidRPr="003041A7">
        <w:rPr>
          <w:rFonts w:ascii="Times New Roman" w:hAnsi="Times New Roman" w:cs="Times New Roman"/>
          <w:sz w:val="24"/>
          <w:szCs w:val="24"/>
        </w:rPr>
        <w:t>Умение сравнивать группы предметов по количеству с помощью составления пар, уравнивать группы двумя способами.</w:t>
      </w:r>
    </w:p>
    <w:p w:rsidR="003041A7" w:rsidRPr="003041A7" w:rsidRDefault="00731169" w:rsidP="00F0247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6. </w:t>
      </w:r>
      <w:r w:rsidRPr="003041A7">
        <w:rPr>
          <w:rFonts w:ascii="Times New Roman" w:hAnsi="Times New Roman" w:cs="Times New Roman"/>
          <w:sz w:val="24"/>
          <w:szCs w:val="24"/>
        </w:rPr>
        <w:t>Умение считать устно в пределах 20 в прямом и обратном порядке, правильно пользоваться количественными и порядковыми числительными.</w:t>
      </w:r>
    </w:p>
    <w:p w:rsidR="003041A7" w:rsidRPr="003041A7" w:rsidRDefault="00731169" w:rsidP="00F0247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7. </w:t>
      </w:r>
      <w:r w:rsidRPr="003041A7">
        <w:rPr>
          <w:rFonts w:ascii="Times New Roman" w:hAnsi="Times New Roman" w:cs="Times New Roman"/>
          <w:sz w:val="24"/>
          <w:szCs w:val="24"/>
        </w:rPr>
        <w:t>Умение соотносить запись чисел 1-20 с количеством предметов.</w:t>
      </w:r>
    </w:p>
    <w:p w:rsidR="003041A7" w:rsidRPr="003041A7" w:rsidRDefault="00731169" w:rsidP="00F0247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8. </w:t>
      </w:r>
      <w:r w:rsidRPr="003041A7">
        <w:rPr>
          <w:rFonts w:ascii="Times New Roman" w:hAnsi="Times New Roman" w:cs="Times New Roman"/>
          <w:sz w:val="24"/>
          <w:szCs w:val="24"/>
        </w:rPr>
        <w:t>Умение определять состав чисел первого десятка и простейших вариантов состава чисел  второго десятка  (образование следующего числа путем прибавления единицы; путем прибавления к десятку отдельных единиц) на основе предметных действий, устанавливать соотношение между числом и его частями.</w:t>
      </w:r>
    </w:p>
    <w:p w:rsidR="003041A7" w:rsidRPr="003041A7" w:rsidRDefault="00731169" w:rsidP="00F0247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9. </w:t>
      </w:r>
      <w:r w:rsidRPr="003041A7">
        <w:rPr>
          <w:rFonts w:ascii="Times New Roman" w:hAnsi="Times New Roman" w:cs="Times New Roman"/>
          <w:sz w:val="24"/>
          <w:szCs w:val="24"/>
        </w:rPr>
        <w:t xml:space="preserve">Умение называть для каждого числа в пределах 20 предыдущее и последующее числа, сравнивать рядом стоящие числа в пределах 10 без наглядной основы, в пределах 20 </w:t>
      </w:r>
      <w:r w:rsidRPr="009F4F86">
        <w:rPr>
          <w:rFonts w:ascii="Times New Roman" w:hAnsi="Times New Roman" w:cs="Times New Roman"/>
          <w:sz w:val="24"/>
          <w:szCs w:val="24"/>
        </w:rPr>
        <w:t>на наглядной основе.</w:t>
      </w:r>
    </w:p>
    <w:p w:rsidR="003041A7" w:rsidRPr="003041A7" w:rsidRDefault="00731169" w:rsidP="00F0247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10. </w:t>
      </w:r>
      <w:r w:rsidRPr="003041A7">
        <w:rPr>
          <w:rFonts w:ascii="Times New Roman" w:hAnsi="Times New Roman" w:cs="Times New Roman"/>
          <w:sz w:val="24"/>
          <w:szCs w:val="24"/>
        </w:rPr>
        <w:t xml:space="preserve">Умение сравнивать, опираясь на наглядность, числа в пределах 10 и устанавливать, </w:t>
      </w:r>
      <w:proofErr w:type="gramStart"/>
      <w:r w:rsidRPr="003041A7">
        <w:rPr>
          <w:rFonts w:ascii="Times New Roman" w:hAnsi="Times New Roman" w:cs="Times New Roman"/>
          <w:sz w:val="24"/>
          <w:szCs w:val="24"/>
        </w:rPr>
        <w:t>на сколько</w:t>
      </w:r>
      <w:proofErr w:type="gramEnd"/>
      <w:r w:rsidRPr="003041A7">
        <w:rPr>
          <w:rFonts w:ascii="Times New Roman" w:hAnsi="Times New Roman" w:cs="Times New Roman"/>
          <w:sz w:val="24"/>
          <w:szCs w:val="24"/>
        </w:rPr>
        <w:t xml:space="preserve"> больше или меньше другого, использовать для записи сравнения знаки ˂, ˃,=.</w:t>
      </w:r>
    </w:p>
    <w:p w:rsidR="003041A7" w:rsidRPr="003041A7" w:rsidRDefault="00731169" w:rsidP="00F0247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r w:rsidRPr="003041A7">
        <w:rPr>
          <w:rFonts w:ascii="Times New Roman" w:hAnsi="Times New Roman" w:cs="Times New Roman"/>
          <w:sz w:val="24"/>
          <w:szCs w:val="24"/>
        </w:rPr>
        <w:t xml:space="preserve">Умение выполнять сложение и вычитание чисел в пределах 10 на </w:t>
      </w:r>
      <w:r w:rsidR="00C44E99" w:rsidRPr="003041A7">
        <w:rPr>
          <w:rFonts w:ascii="Times New Roman" w:hAnsi="Times New Roman" w:cs="Times New Roman"/>
          <w:sz w:val="24"/>
          <w:szCs w:val="24"/>
        </w:rPr>
        <w:t>предметн</w:t>
      </w:r>
      <w:r w:rsidR="00C44E99">
        <w:rPr>
          <w:rFonts w:ascii="Times New Roman" w:hAnsi="Times New Roman" w:cs="Times New Roman"/>
          <w:sz w:val="24"/>
          <w:szCs w:val="24"/>
        </w:rPr>
        <w:t>ой</w:t>
      </w:r>
      <w:r w:rsidR="00C44E99" w:rsidRPr="003041A7">
        <w:rPr>
          <w:rFonts w:ascii="Times New Roman" w:hAnsi="Times New Roman" w:cs="Times New Roman"/>
          <w:sz w:val="24"/>
          <w:szCs w:val="24"/>
        </w:rPr>
        <w:t xml:space="preserve"> </w:t>
      </w:r>
      <w:r w:rsidRPr="003041A7">
        <w:rPr>
          <w:rFonts w:ascii="Times New Roman" w:hAnsi="Times New Roman" w:cs="Times New Roman"/>
          <w:sz w:val="24"/>
          <w:szCs w:val="24"/>
        </w:rPr>
        <w:t>основе</w:t>
      </w:r>
      <w:r w:rsidR="00C44E99">
        <w:rPr>
          <w:rFonts w:ascii="Times New Roman" w:hAnsi="Times New Roman" w:cs="Times New Roman"/>
          <w:sz w:val="24"/>
          <w:szCs w:val="24"/>
        </w:rPr>
        <w:t>.</w:t>
      </w:r>
    </w:p>
    <w:p w:rsidR="003041A7" w:rsidRPr="003041A7" w:rsidRDefault="00731169" w:rsidP="00F0247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12. </w:t>
      </w:r>
      <w:r w:rsidRPr="003041A7">
        <w:rPr>
          <w:rFonts w:ascii="Times New Roman" w:hAnsi="Times New Roman" w:cs="Times New Roman"/>
          <w:sz w:val="24"/>
          <w:szCs w:val="24"/>
        </w:rPr>
        <w:t xml:space="preserve">Умение записывать сложение и вычитание с помощью знаков </w:t>
      </w:r>
      <w:r w:rsidRPr="003041A7">
        <w:rPr>
          <w:rFonts w:ascii="Times New Roman" w:hAnsi="Times New Roman" w:cs="Times New Roman"/>
          <w:sz w:val="24"/>
          <w:szCs w:val="24"/>
          <w:vertAlign w:val="subscript"/>
        </w:rPr>
        <w:t xml:space="preserve">+, -,= </w:t>
      </w:r>
      <w:r w:rsidRPr="003041A7">
        <w:rPr>
          <w:rFonts w:ascii="Times New Roman" w:hAnsi="Times New Roman" w:cs="Times New Roman"/>
          <w:sz w:val="24"/>
          <w:szCs w:val="24"/>
        </w:rPr>
        <w:t>.</w:t>
      </w:r>
    </w:p>
    <w:p w:rsidR="003041A7" w:rsidRPr="003041A7" w:rsidRDefault="00731169" w:rsidP="00F0247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13. </w:t>
      </w:r>
      <w:r w:rsidRPr="003041A7">
        <w:rPr>
          <w:rFonts w:ascii="Times New Roman" w:hAnsi="Times New Roman" w:cs="Times New Roman"/>
          <w:sz w:val="24"/>
          <w:szCs w:val="24"/>
        </w:rPr>
        <w:t>Умение использовать числовой отрезок для сложения и вычитания чисел</w:t>
      </w:r>
      <w:r w:rsidR="00F02479">
        <w:rPr>
          <w:rFonts w:ascii="Times New Roman" w:hAnsi="Times New Roman" w:cs="Times New Roman"/>
          <w:sz w:val="24"/>
          <w:szCs w:val="24"/>
        </w:rPr>
        <w:t>.</w:t>
      </w:r>
    </w:p>
    <w:p w:rsidR="003041A7" w:rsidRPr="003041A7" w:rsidRDefault="00731169" w:rsidP="00A0322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14. </w:t>
      </w:r>
      <w:r w:rsidR="00A0322F">
        <w:rPr>
          <w:rFonts w:ascii="Times New Roman" w:hAnsi="Times New Roman" w:cs="Times New Roman"/>
          <w:sz w:val="24"/>
          <w:szCs w:val="24"/>
        </w:rPr>
        <w:t>О</w:t>
      </w:r>
      <w:r w:rsidRPr="003041A7">
        <w:rPr>
          <w:rFonts w:ascii="Times New Roman" w:hAnsi="Times New Roman" w:cs="Times New Roman"/>
          <w:sz w:val="24"/>
          <w:szCs w:val="24"/>
        </w:rPr>
        <w:t>пределять структуру арифметической задачи (условие, вопрос, решение, ответ).</w:t>
      </w:r>
    </w:p>
    <w:p w:rsidR="003041A7" w:rsidRPr="003041A7" w:rsidRDefault="00731169" w:rsidP="00C8569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15. </w:t>
      </w:r>
      <w:r w:rsidRPr="003041A7">
        <w:rPr>
          <w:rFonts w:ascii="Times New Roman" w:hAnsi="Times New Roman" w:cs="Times New Roman"/>
          <w:sz w:val="24"/>
          <w:szCs w:val="24"/>
        </w:rPr>
        <w:t>Умение решать простейшие задачи на нахождение суммы, остатка, разницы, на разностное сравнение чисел. Умение записывать решение задачи с помощью сложения и вычитания. Умение простейшего анализа решения задачи.</w:t>
      </w:r>
    </w:p>
    <w:p w:rsidR="003041A7" w:rsidRPr="003041A7" w:rsidRDefault="00731169" w:rsidP="00C8569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16. </w:t>
      </w:r>
      <w:r w:rsidRPr="003041A7">
        <w:rPr>
          <w:rFonts w:ascii="Times New Roman" w:hAnsi="Times New Roman" w:cs="Times New Roman"/>
          <w:sz w:val="24"/>
          <w:szCs w:val="24"/>
        </w:rPr>
        <w:t>Умение  сравнивать предметы по длине, массе, объему (вместимости), площади.</w:t>
      </w:r>
    </w:p>
    <w:p w:rsidR="003041A7" w:rsidRPr="003041A7" w:rsidRDefault="00731169" w:rsidP="00C8569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17. </w:t>
      </w:r>
      <w:proofErr w:type="gramStart"/>
      <w:r w:rsidRPr="003041A7">
        <w:rPr>
          <w:rFonts w:ascii="Times New Roman" w:hAnsi="Times New Roman" w:cs="Times New Roman"/>
          <w:sz w:val="24"/>
          <w:szCs w:val="24"/>
        </w:rPr>
        <w:t>Умение практически измерять длину, ширину, объем (вместимость),  площадь различными мерками (шаг, стакан, клеточка и т.д.).</w:t>
      </w:r>
      <w:proofErr w:type="gramEnd"/>
      <w:r w:rsidRPr="003041A7">
        <w:rPr>
          <w:rFonts w:ascii="Times New Roman" w:hAnsi="Times New Roman" w:cs="Times New Roman"/>
          <w:sz w:val="24"/>
          <w:szCs w:val="24"/>
        </w:rPr>
        <w:t xml:space="preserve"> Представление об общепринятых единицах измерения: </w:t>
      </w:r>
      <w:proofErr w:type="gramStart"/>
      <w:r w:rsidRPr="003041A7">
        <w:rPr>
          <w:rFonts w:ascii="Times New Roman" w:hAnsi="Times New Roman" w:cs="Times New Roman"/>
          <w:sz w:val="24"/>
          <w:szCs w:val="24"/>
        </w:rPr>
        <w:t>см</w:t>
      </w:r>
      <w:proofErr w:type="gramEnd"/>
      <w:r w:rsidRPr="003041A7">
        <w:rPr>
          <w:rFonts w:ascii="Times New Roman" w:hAnsi="Times New Roman" w:cs="Times New Roman"/>
          <w:sz w:val="24"/>
          <w:szCs w:val="24"/>
        </w:rPr>
        <w:t>, стакан, чайная ложка, столовая ложка.</w:t>
      </w:r>
    </w:p>
    <w:p w:rsidR="003041A7" w:rsidRPr="003041A7" w:rsidRDefault="00731169" w:rsidP="00C8569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18. </w:t>
      </w:r>
      <w:proofErr w:type="gramStart"/>
      <w:r w:rsidRPr="003041A7">
        <w:rPr>
          <w:rFonts w:ascii="Times New Roman" w:hAnsi="Times New Roman" w:cs="Times New Roman"/>
          <w:sz w:val="24"/>
          <w:szCs w:val="24"/>
        </w:rPr>
        <w:t>Умение узнавать и называть квадрат, круг, овал, треугольник, прямоугольник, многоугольник, трапецию, ромб, шар, куб, цилиндр, конус, пирамиду.</w:t>
      </w:r>
      <w:proofErr w:type="gramEnd"/>
      <w:r w:rsidRPr="003041A7">
        <w:rPr>
          <w:rFonts w:ascii="Times New Roman" w:hAnsi="Times New Roman" w:cs="Times New Roman"/>
          <w:sz w:val="24"/>
          <w:szCs w:val="24"/>
        </w:rPr>
        <w:t xml:space="preserve"> Находить в окружающей обстановке предметы, сходные по форме.</w:t>
      </w:r>
    </w:p>
    <w:p w:rsidR="003041A7" w:rsidRPr="00BA2739" w:rsidRDefault="00731169" w:rsidP="00C8569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19. </w:t>
      </w:r>
      <w:r w:rsidRPr="00BA2739">
        <w:rPr>
          <w:rFonts w:ascii="Times New Roman" w:hAnsi="Times New Roman" w:cs="Times New Roman"/>
          <w:sz w:val="24"/>
          <w:szCs w:val="24"/>
        </w:rPr>
        <w:t xml:space="preserve">Умение разбивать фигуры на несколько частей, составлять целые фигуры из частей, конструировать более сложные фигуры </w:t>
      </w:r>
      <w:proofErr w:type="gramStart"/>
      <w:r w:rsidRPr="00BA2739">
        <w:rPr>
          <w:rFonts w:ascii="Times New Roman" w:hAnsi="Times New Roman" w:cs="Times New Roman"/>
          <w:sz w:val="24"/>
          <w:szCs w:val="24"/>
        </w:rPr>
        <w:t>из</w:t>
      </w:r>
      <w:proofErr w:type="gramEnd"/>
      <w:r w:rsidRPr="00BA2739">
        <w:rPr>
          <w:rFonts w:ascii="Times New Roman" w:hAnsi="Times New Roman" w:cs="Times New Roman"/>
          <w:sz w:val="24"/>
          <w:szCs w:val="24"/>
        </w:rPr>
        <w:t xml:space="preserve"> простых.</w:t>
      </w:r>
    </w:p>
    <w:p w:rsidR="003041A7" w:rsidRPr="00BA2739" w:rsidRDefault="00731169" w:rsidP="00C8569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20. </w:t>
      </w:r>
      <w:proofErr w:type="gramStart"/>
      <w:r w:rsidRPr="00BA2739">
        <w:rPr>
          <w:rFonts w:ascii="Times New Roman" w:hAnsi="Times New Roman" w:cs="Times New Roman"/>
          <w:sz w:val="24"/>
          <w:szCs w:val="24"/>
        </w:rPr>
        <w:t>Умение определять направление движения от себя (вверх, вниз, вперед, назад, направо, налево), показывать правую и левую руки, предметы, расположенные справа и слева от живого и неживого объектов.</w:t>
      </w:r>
      <w:proofErr w:type="gramEnd"/>
    </w:p>
    <w:p w:rsidR="003041A7" w:rsidRPr="00BA2739" w:rsidRDefault="00731169" w:rsidP="00C8569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21. </w:t>
      </w:r>
      <w:r w:rsidR="00C8569D">
        <w:rPr>
          <w:rFonts w:ascii="Times New Roman" w:hAnsi="Times New Roman" w:cs="Times New Roman"/>
          <w:sz w:val="24"/>
          <w:szCs w:val="24"/>
        </w:rPr>
        <w:t>П</w:t>
      </w:r>
      <w:r w:rsidRPr="00BA2739">
        <w:rPr>
          <w:rFonts w:ascii="Times New Roman" w:hAnsi="Times New Roman" w:cs="Times New Roman"/>
          <w:sz w:val="24"/>
          <w:szCs w:val="24"/>
        </w:rPr>
        <w:t>равильно устанавливать пространственно-временные отношение (</w:t>
      </w:r>
      <w:proofErr w:type="spellStart"/>
      <w:proofErr w:type="gramStart"/>
      <w:r w:rsidRPr="00BA2739">
        <w:rPr>
          <w:rFonts w:ascii="Times New Roman" w:hAnsi="Times New Roman" w:cs="Times New Roman"/>
          <w:sz w:val="24"/>
          <w:szCs w:val="24"/>
        </w:rPr>
        <w:t>шире-уже</w:t>
      </w:r>
      <w:proofErr w:type="spellEnd"/>
      <w:proofErr w:type="gramEnd"/>
      <w:r w:rsidRPr="00BA2739">
        <w:rPr>
          <w:rFonts w:ascii="Times New Roman" w:hAnsi="Times New Roman" w:cs="Times New Roman"/>
          <w:sz w:val="24"/>
          <w:szCs w:val="24"/>
        </w:rPr>
        <w:t xml:space="preserve">, </w:t>
      </w:r>
      <w:proofErr w:type="spellStart"/>
      <w:r w:rsidRPr="00BA2739">
        <w:rPr>
          <w:rFonts w:ascii="Times New Roman" w:hAnsi="Times New Roman" w:cs="Times New Roman"/>
          <w:sz w:val="24"/>
          <w:szCs w:val="24"/>
        </w:rPr>
        <w:t>длиннее-короче</w:t>
      </w:r>
      <w:proofErr w:type="spellEnd"/>
      <w:r w:rsidRPr="00BA2739">
        <w:rPr>
          <w:rFonts w:ascii="Times New Roman" w:hAnsi="Times New Roman" w:cs="Times New Roman"/>
          <w:sz w:val="24"/>
          <w:szCs w:val="24"/>
        </w:rPr>
        <w:t xml:space="preserve">, </w:t>
      </w:r>
      <w:proofErr w:type="spellStart"/>
      <w:r w:rsidRPr="00BA2739">
        <w:rPr>
          <w:rFonts w:ascii="Times New Roman" w:hAnsi="Times New Roman" w:cs="Times New Roman"/>
          <w:sz w:val="24"/>
          <w:szCs w:val="24"/>
        </w:rPr>
        <w:t>справа-слева</w:t>
      </w:r>
      <w:proofErr w:type="spellEnd"/>
      <w:r w:rsidRPr="00BA2739">
        <w:rPr>
          <w:rFonts w:ascii="Times New Roman" w:hAnsi="Times New Roman" w:cs="Times New Roman"/>
          <w:sz w:val="24"/>
          <w:szCs w:val="24"/>
        </w:rPr>
        <w:t xml:space="preserve">, </w:t>
      </w:r>
      <w:proofErr w:type="spellStart"/>
      <w:r w:rsidRPr="00BA2739">
        <w:rPr>
          <w:rFonts w:ascii="Times New Roman" w:hAnsi="Times New Roman" w:cs="Times New Roman"/>
          <w:sz w:val="24"/>
          <w:szCs w:val="24"/>
        </w:rPr>
        <w:t>выше-ниже</w:t>
      </w:r>
      <w:proofErr w:type="spellEnd"/>
      <w:r w:rsidRPr="00BA2739">
        <w:rPr>
          <w:rFonts w:ascii="Times New Roman" w:hAnsi="Times New Roman" w:cs="Times New Roman"/>
          <w:sz w:val="24"/>
          <w:szCs w:val="24"/>
        </w:rPr>
        <w:t xml:space="preserve">, </w:t>
      </w:r>
      <w:proofErr w:type="spellStart"/>
      <w:r w:rsidRPr="00BA2739">
        <w:rPr>
          <w:rFonts w:ascii="Times New Roman" w:hAnsi="Times New Roman" w:cs="Times New Roman"/>
          <w:sz w:val="24"/>
          <w:szCs w:val="24"/>
        </w:rPr>
        <w:t>раньше-позже</w:t>
      </w:r>
      <w:proofErr w:type="spellEnd"/>
      <w:r w:rsidRPr="00BA2739">
        <w:rPr>
          <w:rFonts w:ascii="Times New Roman" w:hAnsi="Times New Roman" w:cs="Times New Roman"/>
          <w:sz w:val="24"/>
          <w:szCs w:val="24"/>
        </w:rPr>
        <w:t xml:space="preserve"> и т.д.), выражать словами местонахождения предмета, ориентироваться на листе в клетку (вверху, внизу, справа, слева, посередине).</w:t>
      </w:r>
    </w:p>
    <w:p w:rsidR="003041A7" w:rsidRPr="00BA2739" w:rsidRDefault="00731169" w:rsidP="002B27C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22. </w:t>
      </w:r>
      <w:r w:rsidRPr="00BA2739">
        <w:rPr>
          <w:rFonts w:ascii="Times New Roman" w:hAnsi="Times New Roman" w:cs="Times New Roman"/>
          <w:sz w:val="24"/>
          <w:szCs w:val="24"/>
        </w:rPr>
        <w:t>Умение называть части суток, последовательность дней в неделе, последовательность месяцев в году. Определять на часах со стрелками время: ровный час, полчаса.</w:t>
      </w:r>
    </w:p>
    <w:p w:rsidR="003041A7" w:rsidRDefault="00731169" w:rsidP="002B27C9">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23. </w:t>
      </w:r>
      <w:r w:rsidR="002B27C9">
        <w:rPr>
          <w:rFonts w:ascii="Times New Roman" w:hAnsi="Times New Roman" w:cs="Times New Roman"/>
          <w:sz w:val="24"/>
          <w:szCs w:val="24"/>
        </w:rPr>
        <w:t>П</w:t>
      </w:r>
      <w:r w:rsidRPr="00BA2739">
        <w:rPr>
          <w:rFonts w:ascii="Times New Roman" w:hAnsi="Times New Roman" w:cs="Times New Roman"/>
          <w:sz w:val="24"/>
          <w:szCs w:val="24"/>
        </w:rPr>
        <w:t>ерерисовывать по клеточкам простые фигуры, выполнять простейшие графические диктанты.</w:t>
      </w:r>
    </w:p>
    <w:p w:rsidR="00F60DFD" w:rsidRDefault="00731169" w:rsidP="00BA2739">
      <w:pPr>
        <w:spacing w:after="0"/>
        <w:jc w:val="both"/>
        <w:rPr>
          <w:rFonts w:ascii="Times New Roman" w:hAnsi="Times New Roman" w:cs="Times New Roman"/>
          <w:b/>
          <w:i/>
          <w:sz w:val="24"/>
          <w:szCs w:val="24"/>
        </w:rPr>
      </w:pPr>
      <w:r w:rsidRPr="001236A5">
        <w:rPr>
          <w:rFonts w:ascii="Times New Roman" w:hAnsi="Times New Roman" w:cs="Times New Roman"/>
          <w:b/>
          <w:i/>
          <w:sz w:val="24"/>
          <w:szCs w:val="24"/>
        </w:rPr>
        <w:t>Способы проверки результатов</w:t>
      </w:r>
    </w:p>
    <w:p w:rsidR="001236A5" w:rsidRPr="001236A5" w:rsidRDefault="00731169" w:rsidP="00BA2739">
      <w:pPr>
        <w:spacing w:after="0"/>
        <w:jc w:val="both"/>
        <w:rPr>
          <w:rFonts w:ascii="Times New Roman" w:hAnsi="Times New Roman" w:cs="Times New Roman"/>
          <w:sz w:val="24"/>
          <w:szCs w:val="24"/>
        </w:rPr>
        <w:sectPr w:rsidR="001236A5" w:rsidRPr="001236A5" w:rsidSect="00BB4D56">
          <w:headerReference w:type="even" r:id="rId10"/>
          <w:headerReference w:type="default" r:id="rId11"/>
          <w:footerReference w:type="even" r:id="rId12"/>
          <w:footerReference w:type="default" r:id="rId13"/>
          <w:headerReference w:type="first" r:id="rId14"/>
          <w:footerReference w:type="first" r:id="rId15"/>
          <w:pgSz w:w="11906" w:h="16838"/>
          <w:pgMar w:top="964" w:right="851" w:bottom="964" w:left="1134" w:header="709" w:footer="709" w:gutter="0"/>
          <w:pgNumType w:start="2"/>
          <w:cols w:space="708"/>
          <w:docGrid w:linePitch="360"/>
        </w:sectPr>
      </w:pPr>
      <w:r>
        <w:rPr>
          <w:rFonts w:ascii="Times New Roman" w:hAnsi="Times New Roman" w:cs="Times New Roman"/>
          <w:sz w:val="24"/>
          <w:szCs w:val="24"/>
        </w:rPr>
        <w:tab/>
        <w:t>Способом проверки результатов являются педагогические наблюдения, данные которых фиксируются в сводной карте (см</w:t>
      </w:r>
      <w:proofErr w:type="gramStart"/>
      <w:r>
        <w:rPr>
          <w:rFonts w:ascii="Times New Roman" w:hAnsi="Times New Roman" w:cs="Times New Roman"/>
          <w:sz w:val="24"/>
          <w:szCs w:val="24"/>
        </w:rPr>
        <w:t>.</w:t>
      </w:r>
      <w:r w:rsidRPr="009F4F86">
        <w:rPr>
          <w:rFonts w:ascii="Times New Roman" w:hAnsi="Times New Roman" w:cs="Times New Roman"/>
          <w:sz w:val="24"/>
          <w:szCs w:val="24"/>
        </w:rPr>
        <w:t>П</w:t>
      </w:r>
      <w:proofErr w:type="gramEnd"/>
      <w:r w:rsidRPr="009F4F86">
        <w:rPr>
          <w:rFonts w:ascii="Times New Roman" w:hAnsi="Times New Roman" w:cs="Times New Roman"/>
          <w:sz w:val="24"/>
          <w:szCs w:val="24"/>
        </w:rPr>
        <w:t>риложени</w:t>
      </w:r>
      <w:r w:rsidR="009B2574" w:rsidRPr="009F4F86">
        <w:rPr>
          <w:rFonts w:ascii="Times New Roman" w:hAnsi="Times New Roman" w:cs="Times New Roman"/>
          <w:sz w:val="24"/>
          <w:szCs w:val="24"/>
        </w:rPr>
        <w:t>я №№</w:t>
      </w:r>
      <w:r w:rsidR="009F4F86">
        <w:rPr>
          <w:rFonts w:ascii="Times New Roman" w:hAnsi="Times New Roman" w:cs="Times New Roman"/>
          <w:sz w:val="24"/>
          <w:szCs w:val="24"/>
        </w:rPr>
        <w:t>1,2</w:t>
      </w:r>
      <w:r w:rsidRPr="009F4F86">
        <w:rPr>
          <w:rFonts w:ascii="Times New Roman" w:hAnsi="Times New Roman" w:cs="Times New Roman"/>
          <w:sz w:val="24"/>
          <w:szCs w:val="24"/>
        </w:rPr>
        <w:t xml:space="preserve">). </w:t>
      </w:r>
      <w:r>
        <w:rPr>
          <w:rFonts w:ascii="Times New Roman" w:hAnsi="Times New Roman" w:cs="Times New Roman"/>
          <w:sz w:val="24"/>
          <w:szCs w:val="24"/>
        </w:rPr>
        <w:t>Педагогические наблюдения организуются в сентябре и мае каждого учебного года и проводятся в ходе занятий.</w:t>
      </w:r>
    </w:p>
    <w:p w:rsidR="00FA7DDF" w:rsidRDefault="00731169" w:rsidP="00D26136">
      <w:pPr>
        <w:spacing w:after="0"/>
        <w:rPr>
          <w:rFonts w:ascii="Times New Roman" w:hAnsi="Times New Roman" w:cs="Times New Roman"/>
          <w:b/>
          <w:sz w:val="28"/>
          <w:szCs w:val="28"/>
        </w:rPr>
      </w:pPr>
      <w:r>
        <w:rPr>
          <w:rFonts w:ascii="Times New Roman" w:hAnsi="Times New Roman" w:cs="Times New Roman"/>
          <w:b/>
          <w:sz w:val="28"/>
          <w:szCs w:val="28"/>
        </w:rPr>
        <w:lastRenderedPageBreak/>
        <w:t>Учебно-тематический план</w:t>
      </w:r>
    </w:p>
    <w:p w:rsidR="00D26136" w:rsidRPr="00C860DC" w:rsidRDefault="00731169" w:rsidP="00C860DC">
      <w:pPr>
        <w:spacing w:after="0"/>
        <w:jc w:val="center"/>
        <w:rPr>
          <w:rFonts w:ascii="Times New Roman" w:hAnsi="Times New Roman" w:cs="Times New Roman"/>
          <w:b/>
          <w:i/>
          <w:sz w:val="24"/>
          <w:szCs w:val="24"/>
        </w:rPr>
      </w:pPr>
      <w:r w:rsidRPr="00C860DC">
        <w:rPr>
          <w:rFonts w:ascii="Times New Roman" w:hAnsi="Times New Roman" w:cs="Times New Roman"/>
          <w:b/>
          <w:i/>
          <w:sz w:val="24"/>
          <w:szCs w:val="24"/>
        </w:rPr>
        <w:t>Учебный план первого года</w:t>
      </w:r>
    </w:p>
    <w:p w:rsidR="00D26136" w:rsidRDefault="00731169" w:rsidP="00D26136">
      <w:pPr>
        <w:spacing w:after="0"/>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sz w:val="24"/>
          <w:szCs w:val="24"/>
        </w:rPr>
        <w:t xml:space="preserve">План  разработан с учетом современной концепции </w:t>
      </w:r>
      <w:proofErr w:type="gramStart"/>
      <w:r>
        <w:rPr>
          <w:rFonts w:ascii="Times New Roman" w:hAnsi="Times New Roman" w:cs="Times New Roman"/>
          <w:sz w:val="24"/>
          <w:szCs w:val="24"/>
        </w:rPr>
        <w:t>математического</w:t>
      </w:r>
      <w:proofErr w:type="gramEnd"/>
      <w:r>
        <w:rPr>
          <w:rFonts w:ascii="Times New Roman" w:hAnsi="Times New Roman" w:cs="Times New Roman"/>
          <w:sz w:val="24"/>
          <w:szCs w:val="24"/>
        </w:rPr>
        <w:t xml:space="preserve"> образования. Обучение направлено как на решение классических  задач математического развития, так и на повышение личных компетентностей воспитанников, актуальных в педагогике последнего десятилетия, таких, как развитие самостоятельности, умение выбора решений. Как правило, учебные задачи решаются в сочетании с </w:t>
      </w:r>
      <w:proofErr w:type="gramStart"/>
      <w:r>
        <w:rPr>
          <w:rFonts w:ascii="Times New Roman" w:hAnsi="Times New Roman" w:cs="Times New Roman"/>
          <w:sz w:val="24"/>
          <w:szCs w:val="24"/>
        </w:rPr>
        <w:t>воспитательными</w:t>
      </w:r>
      <w:proofErr w:type="gramEnd"/>
      <w:r>
        <w:rPr>
          <w:rFonts w:ascii="Times New Roman" w:hAnsi="Times New Roman" w:cs="Times New Roman"/>
          <w:sz w:val="24"/>
          <w:szCs w:val="24"/>
        </w:rPr>
        <w:t>. Детей учат быть организованными, внимательными, выполнять работу качественно и в срок.</w:t>
      </w:r>
    </w:p>
    <w:p w:rsidR="00D26136" w:rsidRDefault="00731169" w:rsidP="00D26136">
      <w:pPr>
        <w:spacing w:after="0"/>
        <w:rPr>
          <w:rFonts w:ascii="Times New Roman" w:hAnsi="Times New Roman" w:cs="Times New Roman"/>
          <w:sz w:val="24"/>
          <w:szCs w:val="24"/>
        </w:rPr>
      </w:pPr>
      <w:r>
        <w:rPr>
          <w:rFonts w:ascii="Times New Roman" w:hAnsi="Times New Roman" w:cs="Times New Roman"/>
          <w:sz w:val="24"/>
          <w:szCs w:val="24"/>
        </w:rPr>
        <w:tab/>
        <w:t>Главными задачами первого года обучения являются:</w:t>
      </w:r>
    </w:p>
    <w:p w:rsidR="00D26136" w:rsidRDefault="00731169" w:rsidP="00D26136">
      <w:pPr>
        <w:spacing w:after="0"/>
        <w:rPr>
          <w:rFonts w:ascii="Times New Roman" w:hAnsi="Times New Roman" w:cs="Times New Roman"/>
          <w:sz w:val="24"/>
          <w:szCs w:val="24"/>
        </w:rPr>
      </w:pPr>
      <w:r>
        <w:rPr>
          <w:rFonts w:ascii="Times New Roman" w:hAnsi="Times New Roman" w:cs="Times New Roman"/>
          <w:sz w:val="24"/>
          <w:szCs w:val="24"/>
        </w:rPr>
        <w:t>- формирование представлений о числах натурального ряда 1-10 и обучение счету;</w:t>
      </w:r>
    </w:p>
    <w:p w:rsidR="00D26136" w:rsidRDefault="00731169" w:rsidP="00D26136">
      <w:pPr>
        <w:spacing w:after="0"/>
        <w:rPr>
          <w:rFonts w:ascii="Times New Roman" w:hAnsi="Times New Roman" w:cs="Times New Roman"/>
          <w:sz w:val="24"/>
          <w:szCs w:val="24"/>
        </w:rPr>
      </w:pPr>
      <w:r>
        <w:rPr>
          <w:rFonts w:ascii="Times New Roman" w:hAnsi="Times New Roman" w:cs="Times New Roman"/>
          <w:sz w:val="24"/>
          <w:szCs w:val="24"/>
        </w:rPr>
        <w:t>- ознакомление с количественным составом числа из единиц в пределах пяти;</w:t>
      </w:r>
    </w:p>
    <w:p w:rsidR="00D26136" w:rsidRDefault="00731169" w:rsidP="00D26136">
      <w:pPr>
        <w:spacing w:after="0"/>
        <w:rPr>
          <w:rFonts w:ascii="Times New Roman" w:hAnsi="Times New Roman" w:cs="Times New Roman"/>
          <w:sz w:val="24"/>
          <w:szCs w:val="24"/>
        </w:rPr>
      </w:pPr>
      <w:r>
        <w:rPr>
          <w:rFonts w:ascii="Times New Roman" w:hAnsi="Times New Roman" w:cs="Times New Roman"/>
          <w:sz w:val="24"/>
          <w:szCs w:val="24"/>
        </w:rPr>
        <w:t>- обучение выделять целое и части, определять элементарные отношения между целым и частями (часть всегда меньше целого);</w:t>
      </w:r>
    </w:p>
    <w:p w:rsidR="00D26136" w:rsidRDefault="00731169" w:rsidP="00D26136">
      <w:pPr>
        <w:spacing w:after="0"/>
        <w:rPr>
          <w:rFonts w:ascii="Times New Roman" w:hAnsi="Times New Roman" w:cs="Times New Roman"/>
          <w:sz w:val="24"/>
          <w:szCs w:val="24"/>
        </w:rPr>
      </w:pPr>
      <w:r>
        <w:rPr>
          <w:rFonts w:ascii="Times New Roman" w:hAnsi="Times New Roman" w:cs="Times New Roman"/>
          <w:sz w:val="24"/>
          <w:szCs w:val="24"/>
        </w:rPr>
        <w:t>- формирование представлений о размере предметов;</w:t>
      </w:r>
    </w:p>
    <w:p w:rsidR="00D26136" w:rsidRDefault="00731169" w:rsidP="00D26136">
      <w:pPr>
        <w:spacing w:after="0"/>
        <w:rPr>
          <w:rFonts w:ascii="Times New Roman" w:hAnsi="Times New Roman" w:cs="Times New Roman"/>
          <w:sz w:val="24"/>
          <w:szCs w:val="24"/>
        </w:rPr>
      </w:pPr>
      <w:proofErr w:type="gramStart"/>
      <w:r>
        <w:rPr>
          <w:rFonts w:ascii="Times New Roman" w:hAnsi="Times New Roman" w:cs="Times New Roman"/>
          <w:sz w:val="24"/>
          <w:szCs w:val="24"/>
        </w:rPr>
        <w:t>- формирование знаний о геометрических фигурах и телах (круг, квадрат, овал, прямоугольник, четырехугольник; шар, куб);</w:t>
      </w:r>
      <w:proofErr w:type="gramEnd"/>
    </w:p>
    <w:p w:rsidR="00D26136" w:rsidRDefault="00731169" w:rsidP="00D26136">
      <w:pPr>
        <w:spacing w:after="0"/>
        <w:rPr>
          <w:rFonts w:ascii="Times New Roman" w:hAnsi="Times New Roman" w:cs="Times New Roman"/>
          <w:sz w:val="24"/>
          <w:szCs w:val="24"/>
        </w:rPr>
      </w:pPr>
      <w:r>
        <w:rPr>
          <w:rFonts w:ascii="Times New Roman" w:hAnsi="Times New Roman" w:cs="Times New Roman"/>
          <w:sz w:val="24"/>
          <w:szCs w:val="24"/>
        </w:rPr>
        <w:t>- развитие ориентировки в пространстве;</w:t>
      </w:r>
    </w:p>
    <w:p w:rsidR="00D26136" w:rsidRDefault="00731169" w:rsidP="00D26136">
      <w:pPr>
        <w:spacing w:after="0"/>
        <w:rPr>
          <w:rFonts w:ascii="Times New Roman" w:hAnsi="Times New Roman" w:cs="Times New Roman"/>
          <w:sz w:val="24"/>
          <w:szCs w:val="24"/>
        </w:rPr>
      </w:pPr>
      <w:r>
        <w:rPr>
          <w:rFonts w:ascii="Times New Roman" w:hAnsi="Times New Roman" w:cs="Times New Roman"/>
          <w:sz w:val="24"/>
          <w:szCs w:val="24"/>
        </w:rPr>
        <w:t>- ориентировка во времени;</w:t>
      </w:r>
    </w:p>
    <w:p w:rsidR="00D26136" w:rsidRDefault="00731169" w:rsidP="00D26136">
      <w:pPr>
        <w:spacing w:after="0"/>
        <w:rPr>
          <w:rFonts w:ascii="Times New Roman" w:hAnsi="Times New Roman" w:cs="Times New Roman"/>
          <w:sz w:val="24"/>
          <w:szCs w:val="24"/>
        </w:rPr>
      </w:pPr>
      <w:r>
        <w:rPr>
          <w:rFonts w:ascii="Times New Roman" w:hAnsi="Times New Roman" w:cs="Times New Roman"/>
          <w:sz w:val="24"/>
          <w:szCs w:val="24"/>
        </w:rPr>
        <w:t>- развитие графических умений;</w:t>
      </w:r>
    </w:p>
    <w:p w:rsidR="00D26136" w:rsidRDefault="00731169" w:rsidP="00D26136">
      <w:pPr>
        <w:spacing w:after="0"/>
        <w:rPr>
          <w:rFonts w:ascii="Times New Roman" w:hAnsi="Times New Roman" w:cs="Times New Roman"/>
          <w:sz w:val="24"/>
          <w:szCs w:val="24"/>
        </w:rPr>
      </w:pPr>
      <w:r>
        <w:rPr>
          <w:rFonts w:ascii="Times New Roman" w:hAnsi="Times New Roman" w:cs="Times New Roman"/>
          <w:sz w:val="24"/>
          <w:szCs w:val="24"/>
        </w:rPr>
        <w:t>- обучение решению задач на смекалку;</w:t>
      </w:r>
    </w:p>
    <w:p w:rsidR="00D26136" w:rsidRDefault="00731169" w:rsidP="00D26136">
      <w:pPr>
        <w:spacing w:after="0"/>
        <w:rPr>
          <w:rFonts w:ascii="Times New Roman" w:hAnsi="Times New Roman" w:cs="Times New Roman"/>
          <w:sz w:val="24"/>
          <w:szCs w:val="24"/>
        </w:rPr>
      </w:pPr>
      <w:r>
        <w:rPr>
          <w:rFonts w:ascii="Times New Roman" w:hAnsi="Times New Roman" w:cs="Times New Roman"/>
          <w:sz w:val="24"/>
          <w:szCs w:val="24"/>
        </w:rPr>
        <w:t>- обучение действиям с закономерностями.</w:t>
      </w:r>
    </w:p>
    <w:p w:rsidR="00C860DC" w:rsidRDefault="00C860DC" w:rsidP="00C860DC">
      <w:pPr>
        <w:spacing w:after="0"/>
        <w:rPr>
          <w:rFonts w:ascii="Times New Roman" w:hAnsi="Times New Roman" w:cs="Times New Roman"/>
          <w:b/>
          <w:sz w:val="24"/>
          <w:szCs w:val="24"/>
        </w:rPr>
      </w:pPr>
    </w:p>
    <w:p w:rsidR="00A14259" w:rsidRDefault="00731169" w:rsidP="00C860DC">
      <w:pPr>
        <w:spacing w:after="0"/>
        <w:rPr>
          <w:rFonts w:ascii="Times New Roman" w:hAnsi="Times New Roman" w:cs="Times New Roman"/>
          <w:b/>
          <w:sz w:val="24"/>
          <w:szCs w:val="24"/>
        </w:rPr>
      </w:pPr>
      <w:r w:rsidRPr="00C860DC">
        <w:rPr>
          <w:rFonts w:ascii="Times New Roman" w:hAnsi="Times New Roman" w:cs="Times New Roman"/>
          <w:b/>
          <w:sz w:val="24"/>
          <w:szCs w:val="24"/>
        </w:rPr>
        <w:t>Количество часов по каждой теме</w:t>
      </w:r>
      <w:r w:rsidR="00F7522D" w:rsidRPr="00C860DC">
        <w:rPr>
          <w:rFonts w:ascii="Times New Roman" w:hAnsi="Times New Roman" w:cs="Times New Roman"/>
          <w:b/>
          <w:sz w:val="24"/>
          <w:szCs w:val="24"/>
        </w:rPr>
        <w:t xml:space="preserve"> с разбивкой на теоретические и практические виды </w:t>
      </w:r>
    </w:p>
    <w:p w:rsidR="00D26136" w:rsidRPr="00C860DC" w:rsidRDefault="00731169" w:rsidP="00C860DC">
      <w:pPr>
        <w:spacing w:after="0"/>
        <w:rPr>
          <w:rFonts w:ascii="Times New Roman" w:hAnsi="Times New Roman" w:cs="Times New Roman"/>
          <w:b/>
          <w:sz w:val="24"/>
          <w:szCs w:val="24"/>
        </w:rPr>
      </w:pPr>
      <w:r w:rsidRPr="00C860DC">
        <w:rPr>
          <w:rFonts w:ascii="Times New Roman" w:hAnsi="Times New Roman" w:cs="Times New Roman"/>
          <w:b/>
          <w:sz w:val="24"/>
          <w:szCs w:val="24"/>
        </w:rPr>
        <w:t>занятий</w:t>
      </w:r>
    </w:p>
    <w:tbl>
      <w:tblPr>
        <w:tblStyle w:val="a7"/>
        <w:tblW w:w="0" w:type="auto"/>
        <w:tblLook w:val="04A0"/>
      </w:tblPr>
      <w:tblGrid>
        <w:gridCol w:w="651"/>
        <w:gridCol w:w="7182"/>
        <w:gridCol w:w="971"/>
        <w:gridCol w:w="1333"/>
      </w:tblGrid>
      <w:tr w:rsidR="00A10F74" w:rsidTr="00D80909">
        <w:tc>
          <w:tcPr>
            <w:tcW w:w="671" w:type="dxa"/>
          </w:tcPr>
          <w:p w:rsidR="00D26136" w:rsidRDefault="00731169" w:rsidP="00D80909">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7690" w:type="dxa"/>
          </w:tcPr>
          <w:p w:rsidR="00D26136" w:rsidRPr="00F93A62" w:rsidRDefault="00731169" w:rsidP="00F7522D">
            <w:pPr>
              <w:jc w:val="center"/>
              <w:rPr>
                <w:rFonts w:ascii="Times New Roman" w:hAnsi="Times New Roman" w:cs="Times New Roman"/>
                <w:b/>
                <w:i/>
                <w:color w:val="FF0000"/>
                <w:sz w:val="24"/>
                <w:szCs w:val="24"/>
              </w:rPr>
            </w:pPr>
            <w:r>
              <w:rPr>
                <w:rFonts w:ascii="Times New Roman" w:hAnsi="Times New Roman" w:cs="Times New Roman"/>
                <w:b/>
                <w:i/>
                <w:sz w:val="24"/>
                <w:szCs w:val="24"/>
              </w:rPr>
              <w:t>Перечень разделов, тем</w:t>
            </w:r>
            <w:r w:rsidRPr="00F7522D">
              <w:rPr>
                <w:rFonts w:ascii="Times New Roman" w:hAnsi="Times New Roman" w:cs="Times New Roman"/>
                <w:b/>
                <w:i/>
                <w:sz w:val="24"/>
                <w:szCs w:val="24"/>
              </w:rPr>
              <w:t xml:space="preserve"> </w:t>
            </w:r>
          </w:p>
        </w:tc>
        <w:tc>
          <w:tcPr>
            <w:tcW w:w="988" w:type="dxa"/>
          </w:tcPr>
          <w:p w:rsidR="00D26136" w:rsidRDefault="00731169" w:rsidP="00D80909">
            <w:pPr>
              <w:jc w:val="center"/>
              <w:rPr>
                <w:rFonts w:ascii="Times New Roman" w:hAnsi="Times New Roman" w:cs="Times New Roman"/>
                <w:b/>
                <w:i/>
                <w:sz w:val="24"/>
                <w:szCs w:val="24"/>
              </w:rPr>
            </w:pPr>
            <w:r>
              <w:rPr>
                <w:rFonts w:ascii="Times New Roman" w:hAnsi="Times New Roman" w:cs="Times New Roman"/>
                <w:b/>
                <w:i/>
                <w:sz w:val="24"/>
                <w:szCs w:val="24"/>
              </w:rPr>
              <w:t>Всего</w:t>
            </w:r>
          </w:p>
          <w:p w:rsidR="00D26136" w:rsidRDefault="00731169" w:rsidP="00D80909">
            <w:pPr>
              <w:jc w:val="center"/>
              <w:rPr>
                <w:rFonts w:ascii="Times New Roman" w:hAnsi="Times New Roman" w:cs="Times New Roman"/>
                <w:b/>
                <w:i/>
                <w:sz w:val="24"/>
                <w:szCs w:val="24"/>
              </w:rPr>
            </w:pPr>
            <w:r>
              <w:rPr>
                <w:rFonts w:ascii="Times New Roman" w:hAnsi="Times New Roman" w:cs="Times New Roman"/>
                <w:b/>
                <w:i/>
                <w:sz w:val="24"/>
                <w:szCs w:val="24"/>
              </w:rPr>
              <w:t>часов</w:t>
            </w:r>
          </w:p>
        </w:tc>
        <w:tc>
          <w:tcPr>
            <w:tcW w:w="1333" w:type="dxa"/>
          </w:tcPr>
          <w:p w:rsidR="00D26136" w:rsidRPr="00567AAC" w:rsidRDefault="00731169" w:rsidP="00D80909">
            <w:pPr>
              <w:jc w:val="center"/>
              <w:rPr>
                <w:rFonts w:ascii="Times New Roman" w:hAnsi="Times New Roman" w:cs="Times New Roman"/>
                <w:b/>
                <w:i/>
                <w:sz w:val="16"/>
                <w:szCs w:val="24"/>
              </w:rPr>
            </w:pPr>
            <w:r w:rsidRPr="00567AAC">
              <w:rPr>
                <w:rFonts w:ascii="Times New Roman" w:hAnsi="Times New Roman" w:cs="Times New Roman"/>
                <w:b/>
                <w:i/>
                <w:sz w:val="16"/>
                <w:szCs w:val="24"/>
              </w:rPr>
              <w:t>Соотношение</w:t>
            </w:r>
          </w:p>
          <w:p w:rsidR="00D26136" w:rsidRDefault="00731169" w:rsidP="00D80909">
            <w:pPr>
              <w:jc w:val="center"/>
              <w:rPr>
                <w:rFonts w:ascii="Times New Roman" w:hAnsi="Times New Roman" w:cs="Times New Roman"/>
                <w:b/>
                <w:i/>
                <w:sz w:val="24"/>
                <w:szCs w:val="24"/>
              </w:rPr>
            </w:pPr>
            <w:r w:rsidRPr="00567AAC">
              <w:rPr>
                <w:rFonts w:ascii="Times New Roman" w:hAnsi="Times New Roman" w:cs="Times New Roman"/>
                <w:b/>
                <w:i/>
                <w:sz w:val="16"/>
                <w:szCs w:val="24"/>
              </w:rPr>
              <w:t>теоретических и практических занятий</w:t>
            </w:r>
          </w:p>
        </w:tc>
      </w:tr>
      <w:tr w:rsidR="00A10F74" w:rsidTr="00D80909">
        <w:tc>
          <w:tcPr>
            <w:tcW w:w="671"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1</w:t>
            </w:r>
          </w:p>
        </w:tc>
        <w:tc>
          <w:tcPr>
            <w:tcW w:w="7690" w:type="dxa"/>
          </w:tcPr>
          <w:p w:rsidR="00D26136" w:rsidRPr="00E52A79" w:rsidRDefault="00731169" w:rsidP="00D80909">
            <w:pPr>
              <w:rPr>
                <w:rFonts w:ascii="Times New Roman" w:hAnsi="Times New Roman" w:cs="Times New Roman"/>
                <w:sz w:val="24"/>
                <w:szCs w:val="24"/>
              </w:rPr>
            </w:pPr>
            <w:r>
              <w:rPr>
                <w:rFonts w:ascii="Times New Roman" w:hAnsi="Times New Roman" w:cs="Times New Roman"/>
                <w:sz w:val="24"/>
                <w:szCs w:val="24"/>
              </w:rPr>
              <w:t>Формирование представлений о числах натурального ряда 1-10, ознакомление с количественным составом числа из единиц в пределах пяти</w:t>
            </w:r>
          </w:p>
        </w:tc>
        <w:tc>
          <w:tcPr>
            <w:tcW w:w="988"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10</w:t>
            </w:r>
          </w:p>
        </w:tc>
        <w:tc>
          <w:tcPr>
            <w:tcW w:w="1333"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4/6</w:t>
            </w:r>
          </w:p>
        </w:tc>
      </w:tr>
      <w:tr w:rsidR="00A10F74" w:rsidTr="00D80909">
        <w:tc>
          <w:tcPr>
            <w:tcW w:w="671"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2</w:t>
            </w:r>
          </w:p>
        </w:tc>
        <w:tc>
          <w:tcPr>
            <w:tcW w:w="7690" w:type="dxa"/>
          </w:tcPr>
          <w:p w:rsidR="00D26136" w:rsidRPr="00E52A79" w:rsidRDefault="00731169" w:rsidP="00D80909">
            <w:pPr>
              <w:rPr>
                <w:rFonts w:ascii="Times New Roman" w:hAnsi="Times New Roman" w:cs="Times New Roman"/>
                <w:sz w:val="24"/>
                <w:szCs w:val="24"/>
              </w:rPr>
            </w:pPr>
            <w:r>
              <w:rPr>
                <w:rFonts w:ascii="Times New Roman" w:hAnsi="Times New Roman" w:cs="Times New Roman"/>
                <w:sz w:val="24"/>
                <w:szCs w:val="24"/>
              </w:rPr>
              <w:t>Обучение счету⃰</w:t>
            </w:r>
          </w:p>
        </w:tc>
        <w:tc>
          <w:tcPr>
            <w:tcW w:w="988"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4</w:t>
            </w:r>
          </w:p>
        </w:tc>
        <w:tc>
          <w:tcPr>
            <w:tcW w:w="1333"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2/2</w:t>
            </w:r>
          </w:p>
        </w:tc>
      </w:tr>
      <w:tr w:rsidR="00A10F74" w:rsidTr="00D80909">
        <w:tc>
          <w:tcPr>
            <w:tcW w:w="671"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3</w:t>
            </w:r>
          </w:p>
        </w:tc>
        <w:tc>
          <w:tcPr>
            <w:tcW w:w="7690" w:type="dxa"/>
          </w:tcPr>
          <w:p w:rsidR="00D26136" w:rsidRDefault="00731169" w:rsidP="00D80909">
            <w:pPr>
              <w:rPr>
                <w:rFonts w:ascii="Times New Roman" w:hAnsi="Times New Roman" w:cs="Times New Roman"/>
                <w:sz w:val="24"/>
                <w:szCs w:val="24"/>
              </w:rPr>
            </w:pPr>
            <w:r>
              <w:rPr>
                <w:rFonts w:ascii="Times New Roman" w:hAnsi="Times New Roman" w:cs="Times New Roman"/>
                <w:sz w:val="24"/>
                <w:szCs w:val="24"/>
              </w:rPr>
              <w:t>Деление целого на части, отношение частей и целого</w:t>
            </w:r>
          </w:p>
        </w:tc>
        <w:tc>
          <w:tcPr>
            <w:tcW w:w="988"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2</w:t>
            </w:r>
          </w:p>
        </w:tc>
        <w:tc>
          <w:tcPr>
            <w:tcW w:w="1333"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1/1</w:t>
            </w:r>
          </w:p>
        </w:tc>
      </w:tr>
      <w:tr w:rsidR="00A10F74" w:rsidTr="00D80909">
        <w:tc>
          <w:tcPr>
            <w:tcW w:w="671"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4</w:t>
            </w:r>
          </w:p>
        </w:tc>
        <w:tc>
          <w:tcPr>
            <w:tcW w:w="7690" w:type="dxa"/>
          </w:tcPr>
          <w:p w:rsidR="00D26136" w:rsidRDefault="00731169" w:rsidP="00D80909">
            <w:pPr>
              <w:rPr>
                <w:rFonts w:ascii="Times New Roman" w:hAnsi="Times New Roman" w:cs="Times New Roman"/>
                <w:sz w:val="24"/>
                <w:szCs w:val="24"/>
              </w:rPr>
            </w:pPr>
            <w:r>
              <w:rPr>
                <w:rFonts w:ascii="Times New Roman" w:hAnsi="Times New Roman" w:cs="Times New Roman"/>
                <w:sz w:val="24"/>
                <w:szCs w:val="24"/>
              </w:rPr>
              <w:t>Формирование представлений о размере предметов</w:t>
            </w:r>
          </w:p>
        </w:tc>
        <w:tc>
          <w:tcPr>
            <w:tcW w:w="988"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2</w:t>
            </w:r>
          </w:p>
        </w:tc>
        <w:tc>
          <w:tcPr>
            <w:tcW w:w="1333"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1/1</w:t>
            </w:r>
          </w:p>
        </w:tc>
      </w:tr>
      <w:tr w:rsidR="00A10F74" w:rsidTr="00D80909">
        <w:tc>
          <w:tcPr>
            <w:tcW w:w="671"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5</w:t>
            </w:r>
          </w:p>
        </w:tc>
        <w:tc>
          <w:tcPr>
            <w:tcW w:w="7690" w:type="dxa"/>
          </w:tcPr>
          <w:p w:rsidR="00D26136" w:rsidRDefault="00731169" w:rsidP="00D80909">
            <w:pPr>
              <w:rPr>
                <w:rFonts w:ascii="Times New Roman" w:hAnsi="Times New Roman" w:cs="Times New Roman"/>
                <w:sz w:val="24"/>
                <w:szCs w:val="24"/>
              </w:rPr>
            </w:pPr>
            <w:r>
              <w:rPr>
                <w:rFonts w:ascii="Times New Roman" w:hAnsi="Times New Roman" w:cs="Times New Roman"/>
                <w:sz w:val="24"/>
                <w:szCs w:val="24"/>
              </w:rPr>
              <w:t>Формирование знаний о геометрических фигурах и телах</w:t>
            </w:r>
          </w:p>
        </w:tc>
        <w:tc>
          <w:tcPr>
            <w:tcW w:w="988"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7</w:t>
            </w:r>
          </w:p>
        </w:tc>
        <w:tc>
          <w:tcPr>
            <w:tcW w:w="1333"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2/5</w:t>
            </w:r>
          </w:p>
        </w:tc>
      </w:tr>
      <w:tr w:rsidR="00A10F74" w:rsidTr="00D80909">
        <w:tc>
          <w:tcPr>
            <w:tcW w:w="671"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6</w:t>
            </w:r>
          </w:p>
        </w:tc>
        <w:tc>
          <w:tcPr>
            <w:tcW w:w="7690" w:type="dxa"/>
          </w:tcPr>
          <w:p w:rsidR="00D26136" w:rsidRDefault="00731169" w:rsidP="00D80909">
            <w:pPr>
              <w:rPr>
                <w:rFonts w:ascii="Times New Roman" w:hAnsi="Times New Roman" w:cs="Times New Roman"/>
                <w:sz w:val="24"/>
                <w:szCs w:val="24"/>
              </w:rPr>
            </w:pPr>
            <w:r>
              <w:rPr>
                <w:rFonts w:ascii="Times New Roman" w:hAnsi="Times New Roman" w:cs="Times New Roman"/>
                <w:sz w:val="24"/>
                <w:szCs w:val="24"/>
              </w:rPr>
              <w:t>Развитие ориентировки в пространстве, развитие графических умений⃰</w:t>
            </w:r>
          </w:p>
        </w:tc>
        <w:tc>
          <w:tcPr>
            <w:tcW w:w="988"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2</w:t>
            </w:r>
          </w:p>
        </w:tc>
        <w:tc>
          <w:tcPr>
            <w:tcW w:w="1333"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1/1</w:t>
            </w:r>
          </w:p>
        </w:tc>
      </w:tr>
      <w:tr w:rsidR="00A10F74" w:rsidTr="00D80909">
        <w:tc>
          <w:tcPr>
            <w:tcW w:w="671"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7</w:t>
            </w:r>
          </w:p>
        </w:tc>
        <w:tc>
          <w:tcPr>
            <w:tcW w:w="7690" w:type="dxa"/>
          </w:tcPr>
          <w:p w:rsidR="00D26136" w:rsidRDefault="00731169" w:rsidP="00D80909">
            <w:pPr>
              <w:rPr>
                <w:rFonts w:ascii="Times New Roman" w:hAnsi="Times New Roman" w:cs="Times New Roman"/>
                <w:sz w:val="24"/>
                <w:szCs w:val="24"/>
              </w:rPr>
            </w:pPr>
            <w:r>
              <w:rPr>
                <w:rFonts w:ascii="Times New Roman" w:hAnsi="Times New Roman" w:cs="Times New Roman"/>
                <w:sz w:val="24"/>
                <w:szCs w:val="24"/>
              </w:rPr>
              <w:t>Развитие ориентировки во времени⃰</w:t>
            </w:r>
          </w:p>
        </w:tc>
        <w:tc>
          <w:tcPr>
            <w:tcW w:w="988"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1</w:t>
            </w:r>
          </w:p>
        </w:tc>
        <w:tc>
          <w:tcPr>
            <w:tcW w:w="1333"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1</w:t>
            </w:r>
          </w:p>
        </w:tc>
      </w:tr>
      <w:tr w:rsidR="00A10F74" w:rsidTr="00D80909">
        <w:tc>
          <w:tcPr>
            <w:tcW w:w="671"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8</w:t>
            </w:r>
          </w:p>
        </w:tc>
        <w:tc>
          <w:tcPr>
            <w:tcW w:w="7690" w:type="dxa"/>
          </w:tcPr>
          <w:p w:rsidR="00D26136" w:rsidRDefault="00731169" w:rsidP="00D80909">
            <w:pPr>
              <w:rPr>
                <w:rFonts w:ascii="Times New Roman" w:hAnsi="Times New Roman" w:cs="Times New Roman"/>
                <w:sz w:val="24"/>
                <w:szCs w:val="24"/>
              </w:rPr>
            </w:pPr>
            <w:r>
              <w:rPr>
                <w:rFonts w:ascii="Times New Roman" w:hAnsi="Times New Roman" w:cs="Times New Roman"/>
                <w:sz w:val="24"/>
                <w:szCs w:val="24"/>
              </w:rPr>
              <w:t>Обучение решению задач на смекалку⃰</w:t>
            </w:r>
          </w:p>
        </w:tc>
        <w:tc>
          <w:tcPr>
            <w:tcW w:w="988"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1</w:t>
            </w:r>
          </w:p>
        </w:tc>
        <w:tc>
          <w:tcPr>
            <w:tcW w:w="1333"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1</w:t>
            </w:r>
          </w:p>
        </w:tc>
      </w:tr>
      <w:tr w:rsidR="00A10F74" w:rsidTr="00D80909">
        <w:tc>
          <w:tcPr>
            <w:tcW w:w="671"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9</w:t>
            </w:r>
          </w:p>
        </w:tc>
        <w:tc>
          <w:tcPr>
            <w:tcW w:w="7690" w:type="dxa"/>
          </w:tcPr>
          <w:p w:rsidR="00D26136" w:rsidRDefault="00731169" w:rsidP="00D80909">
            <w:pPr>
              <w:rPr>
                <w:rFonts w:ascii="Times New Roman" w:hAnsi="Times New Roman" w:cs="Times New Roman"/>
                <w:sz w:val="24"/>
                <w:szCs w:val="24"/>
              </w:rPr>
            </w:pPr>
            <w:r>
              <w:rPr>
                <w:rFonts w:ascii="Times New Roman" w:hAnsi="Times New Roman" w:cs="Times New Roman"/>
                <w:sz w:val="24"/>
                <w:szCs w:val="24"/>
              </w:rPr>
              <w:t>Обучение действиям с закономерностями⃰</w:t>
            </w:r>
          </w:p>
        </w:tc>
        <w:tc>
          <w:tcPr>
            <w:tcW w:w="988"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1</w:t>
            </w:r>
          </w:p>
        </w:tc>
        <w:tc>
          <w:tcPr>
            <w:tcW w:w="1333"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1</w:t>
            </w:r>
          </w:p>
        </w:tc>
      </w:tr>
      <w:tr w:rsidR="00A10F74" w:rsidTr="00D80909">
        <w:tc>
          <w:tcPr>
            <w:tcW w:w="671" w:type="dxa"/>
          </w:tcPr>
          <w:p w:rsidR="00D26136" w:rsidRDefault="00731169" w:rsidP="00D80909">
            <w:pPr>
              <w:jc w:val="center"/>
              <w:rPr>
                <w:rFonts w:ascii="Times New Roman" w:hAnsi="Times New Roman" w:cs="Times New Roman"/>
                <w:sz w:val="24"/>
                <w:szCs w:val="24"/>
              </w:rPr>
            </w:pPr>
            <w:r>
              <w:rPr>
                <w:rFonts w:ascii="Times New Roman" w:hAnsi="Times New Roman" w:cs="Times New Roman"/>
                <w:sz w:val="24"/>
                <w:szCs w:val="24"/>
              </w:rPr>
              <w:t>10</w:t>
            </w:r>
          </w:p>
        </w:tc>
        <w:tc>
          <w:tcPr>
            <w:tcW w:w="7690" w:type="dxa"/>
          </w:tcPr>
          <w:p w:rsidR="00D26136" w:rsidRDefault="00731169" w:rsidP="00D80909">
            <w:pPr>
              <w:rPr>
                <w:rFonts w:ascii="Times New Roman" w:hAnsi="Times New Roman" w:cs="Times New Roman"/>
                <w:sz w:val="24"/>
                <w:szCs w:val="24"/>
              </w:rPr>
            </w:pPr>
            <w:r>
              <w:rPr>
                <w:rFonts w:ascii="Times New Roman" w:hAnsi="Times New Roman" w:cs="Times New Roman"/>
                <w:sz w:val="24"/>
                <w:szCs w:val="24"/>
              </w:rPr>
              <w:t xml:space="preserve">Повторение </w:t>
            </w:r>
            <w:proofErr w:type="gramStart"/>
            <w:r>
              <w:rPr>
                <w:rFonts w:ascii="Times New Roman" w:hAnsi="Times New Roman" w:cs="Times New Roman"/>
                <w:sz w:val="24"/>
                <w:szCs w:val="24"/>
              </w:rPr>
              <w:t>изученного</w:t>
            </w:r>
            <w:proofErr w:type="gramEnd"/>
          </w:p>
        </w:tc>
        <w:tc>
          <w:tcPr>
            <w:tcW w:w="988" w:type="dxa"/>
          </w:tcPr>
          <w:p w:rsidR="00D26136" w:rsidRDefault="00731169" w:rsidP="00D80909">
            <w:pPr>
              <w:jc w:val="center"/>
              <w:rPr>
                <w:rFonts w:ascii="Times New Roman" w:hAnsi="Times New Roman" w:cs="Times New Roman"/>
                <w:sz w:val="24"/>
                <w:szCs w:val="24"/>
              </w:rPr>
            </w:pPr>
            <w:r>
              <w:rPr>
                <w:rFonts w:ascii="Times New Roman" w:hAnsi="Times New Roman" w:cs="Times New Roman"/>
                <w:sz w:val="24"/>
                <w:szCs w:val="24"/>
              </w:rPr>
              <w:t>2</w:t>
            </w:r>
          </w:p>
        </w:tc>
        <w:tc>
          <w:tcPr>
            <w:tcW w:w="1333" w:type="dxa"/>
          </w:tcPr>
          <w:p w:rsidR="00D26136" w:rsidRPr="00E52A79" w:rsidRDefault="00731169" w:rsidP="00D80909">
            <w:pPr>
              <w:jc w:val="center"/>
              <w:rPr>
                <w:rFonts w:ascii="Times New Roman" w:hAnsi="Times New Roman" w:cs="Times New Roman"/>
                <w:sz w:val="24"/>
                <w:szCs w:val="24"/>
              </w:rPr>
            </w:pPr>
            <w:r>
              <w:rPr>
                <w:rFonts w:ascii="Times New Roman" w:hAnsi="Times New Roman" w:cs="Times New Roman"/>
                <w:sz w:val="24"/>
                <w:szCs w:val="24"/>
              </w:rPr>
              <w:t>2</w:t>
            </w:r>
          </w:p>
        </w:tc>
      </w:tr>
    </w:tbl>
    <w:p w:rsidR="00D26136" w:rsidRPr="00380DE4" w:rsidRDefault="00731169" w:rsidP="00D26136">
      <w:pPr>
        <w:spacing w:after="0"/>
        <w:rPr>
          <w:rFonts w:ascii="Times New Roman" w:hAnsi="Times New Roman" w:cs="Times New Roman"/>
          <w:b/>
          <w:sz w:val="16"/>
          <w:szCs w:val="24"/>
        </w:rPr>
      </w:pPr>
      <w:r w:rsidRPr="00380DE4">
        <w:rPr>
          <w:rFonts w:ascii="Times New Roman" w:hAnsi="Times New Roman" w:cs="Times New Roman"/>
          <w:b/>
          <w:i/>
          <w:sz w:val="16"/>
          <w:szCs w:val="24"/>
        </w:rPr>
        <w:t xml:space="preserve">⃰ </w:t>
      </w:r>
      <w:r w:rsidRPr="00380DE4">
        <w:rPr>
          <w:rFonts w:ascii="Times New Roman" w:hAnsi="Times New Roman" w:cs="Times New Roman"/>
          <w:b/>
          <w:sz w:val="16"/>
          <w:szCs w:val="24"/>
        </w:rPr>
        <w:t xml:space="preserve"> задачи блока решаются в процессе систематически организованных игр и упражнений</w:t>
      </w:r>
      <w:r w:rsidR="00F7522D" w:rsidRPr="00380DE4">
        <w:rPr>
          <w:rFonts w:ascii="Times New Roman" w:hAnsi="Times New Roman" w:cs="Times New Roman"/>
          <w:b/>
          <w:sz w:val="16"/>
          <w:szCs w:val="24"/>
        </w:rPr>
        <w:t xml:space="preserve"> в ходе занятия</w:t>
      </w:r>
      <w:r w:rsidRPr="00380DE4">
        <w:rPr>
          <w:rFonts w:ascii="Times New Roman" w:hAnsi="Times New Roman" w:cs="Times New Roman"/>
          <w:b/>
          <w:sz w:val="16"/>
          <w:szCs w:val="24"/>
        </w:rPr>
        <w:t>, не длительных по времени</w:t>
      </w:r>
    </w:p>
    <w:p w:rsidR="00D26136" w:rsidRDefault="00D26136" w:rsidP="00D26136">
      <w:pPr>
        <w:spacing w:after="0"/>
        <w:jc w:val="both"/>
        <w:rPr>
          <w:rFonts w:ascii="Times New Roman" w:hAnsi="Times New Roman" w:cs="Times New Roman"/>
          <w:sz w:val="24"/>
          <w:szCs w:val="24"/>
        </w:rPr>
      </w:pPr>
    </w:p>
    <w:p w:rsidR="00A527E9" w:rsidRPr="00C860DC" w:rsidRDefault="00731169" w:rsidP="00C860DC">
      <w:pPr>
        <w:spacing w:after="0"/>
        <w:jc w:val="center"/>
        <w:rPr>
          <w:rFonts w:ascii="Times New Roman" w:hAnsi="Times New Roman" w:cs="Times New Roman"/>
          <w:b/>
          <w:i/>
          <w:sz w:val="24"/>
          <w:szCs w:val="24"/>
        </w:rPr>
      </w:pPr>
      <w:r w:rsidRPr="00C860DC">
        <w:rPr>
          <w:rFonts w:ascii="Times New Roman" w:hAnsi="Times New Roman" w:cs="Times New Roman"/>
          <w:b/>
          <w:i/>
          <w:sz w:val="24"/>
          <w:szCs w:val="24"/>
        </w:rPr>
        <w:t>Учебный план второго года</w:t>
      </w:r>
    </w:p>
    <w:p w:rsidR="00A527E9" w:rsidRDefault="00731169" w:rsidP="00A527E9">
      <w:pPr>
        <w:spacing w:after="0"/>
        <w:rPr>
          <w:rFonts w:ascii="Times New Roman" w:hAnsi="Times New Roman" w:cs="Times New Roman"/>
          <w:sz w:val="24"/>
          <w:szCs w:val="24"/>
        </w:rPr>
      </w:pPr>
      <w:r>
        <w:rPr>
          <w:rFonts w:ascii="Times New Roman" w:hAnsi="Times New Roman" w:cs="Times New Roman"/>
          <w:sz w:val="24"/>
          <w:szCs w:val="24"/>
        </w:rPr>
        <w:t>Задачами второго года обучения являются:</w:t>
      </w:r>
    </w:p>
    <w:p w:rsidR="00A527E9" w:rsidRDefault="00731169" w:rsidP="00A527E9">
      <w:pPr>
        <w:spacing w:after="0"/>
        <w:rPr>
          <w:rFonts w:ascii="Times New Roman" w:hAnsi="Times New Roman" w:cs="Times New Roman"/>
          <w:sz w:val="24"/>
          <w:szCs w:val="24"/>
        </w:rPr>
      </w:pPr>
      <w:r>
        <w:rPr>
          <w:rFonts w:ascii="Times New Roman" w:hAnsi="Times New Roman" w:cs="Times New Roman"/>
          <w:sz w:val="24"/>
          <w:szCs w:val="24"/>
        </w:rPr>
        <w:t>- р</w:t>
      </w:r>
      <w:r w:rsidRPr="00564A67">
        <w:rPr>
          <w:rFonts w:ascii="Times New Roman" w:hAnsi="Times New Roman" w:cs="Times New Roman"/>
          <w:sz w:val="24"/>
          <w:szCs w:val="24"/>
        </w:rPr>
        <w:t>азвитие счетной деятельности;</w:t>
      </w:r>
    </w:p>
    <w:p w:rsidR="00A527E9" w:rsidRDefault="00731169" w:rsidP="00A527E9">
      <w:pPr>
        <w:spacing w:after="0"/>
        <w:rPr>
          <w:rFonts w:ascii="Times New Roman" w:hAnsi="Times New Roman" w:cs="Times New Roman"/>
          <w:sz w:val="24"/>
          <w:szCs w:val="24"/>
        </w:rPr>
      </w:pPr>
      <w:r>
        <w:rPr>
          <w:rFonts w:ascii="Times New Roman" w:hAnsi="Times New Roman" w:cs="Times New Roman"/>
          <w:sz w:val="24"/>
          <w:szCs w:val="24"/>
        </w:rPr>
        <w:t>- формирование представлений о числах натурального ряда 10-20;</w:t>
      </w:r>
    </w:p>
    <w:p w:rsidR="00A527E9" w:rsidRDefault="00731169" w:rsidP="00A527E9">
      <w:pPr>
        <w:tabs>
          <w:tab w:val="left" w:pos="2625"/>
        </w:tabs>
        <w:spacing w:after="0"/>
        <w:rPr>
          <w:rFonts w:ascii="Times New Roman" w:hAnsi="Times New Roman" w:cs="Times New Roman"/>
          <w:sz w:val="24"/>
          <w:szCs w:val="24"/>
        </w:rPr>
      </w:pPr>
      <w:r>
        <w:rPr>
          <w:rFonts w:ascii="Times New Roman" w:hAnsi="Times New Roman" w:cs="Times New Roman"/>
          <w:sz w:val="24"/>
          <w:szCs w:val="24"/>
        </w:rPr>
        <w:t>- ознакомление детей с составом числа из двух меньших чисел;</w:t>
      </w:r>
    </w:p>
    <w:p w:rsidR="00A527E9" w:rsidRDefault="00731169" w:rsidP="00A527E9">
      <w:pPr>
        <w:tabs>
          <w:tab w:val="left" w:pos="2625"/>
        </w:tabs>
        <w:spacing w:after="0"/>
        <w:rPr>
          <w:rFonts w:ascii="Times New Roman" w:hAnsi="Times New Roman" w:cs="Times New Roman"/>
          <w:sz w:val="24"/>
          <w:szCs w:val="24"/>
        </w:rPr>
      </w:pPr>
      <w:r>
        <w:rPr>
          <w:rFonts w:ascii="Times New Roman" w:hAnsi="Times New Roman" w:cs="Times New Roman"/>
          <w:sz w:val="24"/>
          <w:szCs w:val="24"/>
        </w:rPr>
        <w:t>- ознакомление детей с арифметическими задачами и примерами;</w:t>
      </w:r>
    </w:p>
    <w:p w:rsidR="00A527E9" w:rsidRDefault="00731169" w:rsidP="00A527E9">
      <w:pPr>
        <w:tabs>
          <w:tab w:val="left" w:pos="2625"/>
        </w:tabs>
        <w:spacing w:after="0"/>
        <w:rPr>
          <w:rFonts w:ascii="Times New Roman" w:hAnsi="Times New Roman" w:cs="Times New Roman"/>
          <w:sz w:val="24"/>
          <w:szCs w:val="24"/>
        </w:rPr>
      </w:pPr>
      <w:r>
        <w:rPr>
          <w:rFonts w:ascii="Times New Roman" w:hAnsi="Times New Roman" w:cs="Times New Roman"/>
          <w:sz w:val="24"/>
          <w:szCs w:val="24"/>
        </w:rPr>
        <w:lastRenderedPageBreak/>
        <w:t>- представления о части и целом;</w:t>
      </w:r>
    </w:p>
    <w:p w:rsidR="00A527E9" w:rsidRDefault="00731169" w:rsidP="00A527E9">
      <w:pPr>
        <w:tabs>
          <w:tab w:val="left" w:pos="2625"/>
        </w:tabs>
        <w:spacing w:after="0"/>
        <w:rPr>
          <w:rFonts w:ascii="Times New Roman" w:hAnsi="Times New Roman" w:cs="Times New Roman"/>
          <w:sz w:val="24"/>
          <w:szCs w:val="24"/>
        </w:rPr>
      </w:pPr>
      <w:r>
        <w:rPr>
          <w:rFonts w:ascii="Times New Roman" w:hAnsi="Times New Roman" w:cs="Times New Roman"/>
          <w:sz w:val="24"/>
          <w:szCs w:val="24"/>
        </w:rPr>
        <w:t>- формирование представлений о размере предметов;</w:t>
      </w:r>
    </w:p>
    <w:p w:rsidR="00A527E9" w:rsidRDefault="00731169" w:rsidP="00A527E9">
      <w:pPr>
        <w:tabs>
          <w:tab w:val="left" w:pos="2625"/>
        </w:tabs>
        <w:spacing w:after="0"/>
        <w:rPr>
          <w:rFonts w:ascii="Times New Roman" w:hAnsi="Times New Roman" w:cs="Times New Roman"/>
          <w:sz w:val="24"/>
          <w:szCs w:val="24"/>
        </w:rPr>
      </w:pPr>
      <w:r>
        <w:rPr>
          <w:rFonts w:ascii="Times New Roman" w:hAnsi="Times New Roman" w:cs="Times New Roman"/>
          <w:sz w:val="24"/>
          <w:szCs w:val="24"/>
        </w:rPr>
        <w:t>- формирование геометрических понятий;</w:t>
      </w:r>
    </w:p>
    <w:p w:rsidR="00A527E9" w:rsidRDefault="00731169" w:rsidP="00A527E9">
      <w:pPr>
        <w:tabs>
          <w:tab w:val="left" w:pos="2625"/>
        </w:tabs>
        <w:spacing w:after="0"/>
        <w:rPr>
          <w:rFonts w:ascii="Times New Roman" w:hAnsi="Times New Roman" w:cs="Times New Roman"/>
          <w:sz w:val="24"/>
          <w:szCs w:val="24"/>
        </w:rPr>
      </w:pPr>
      <w:r>
        <w:rPr>
          <w:rFonts w:ascii="Times New Roman" w:hAnsi="Times New Roman" w:cs="Times New Roman"/>
          <w:sz w:val="24"/>
          <w:szCs w:val="24"/>
        </w:rPr>
        <w:t>- формирование представлений и понятий о пространстве;</w:t>
      </w:r>
    </w:p>
    <w:p w:rsidR="00A527E9" w:rsidRDefault="00731169" w:rsidP="00A527E9">
      <w:pPr>
        <w:tabs>
          <w:tab w:val="left" w:pos="2625"/>
        </w:tabs>
        <w:spacing w:after="0"/>
        <w:rPr>
          <w:rFonts w:ascii="Times New Roman" w:hAnsi="Times New Roman" w:cs="Times New Roman"/>
          <w:sz w:val="24"/>
          <w:szCs w:val="24"/>
        </w:rPr>
      </w:pPr>
      <w:r>
        <w:rPr>
          <w:rFonts w:ascii="Times New Roman" w:hAnsi="Times New Roman" w:cs="Times New Roman"/>
          <w:sz w:val="24"/>
          <w:szCs w:val="24"/>
        </w:rPr>
        <w:t>- ориентировка во времени;</w:t>
      </w:r>
    </w:p>
    <w:p w:rsidR="00A527E9" w:rsidRDefault="00731169" w:rsidP="00A527E9">
      <w:pPr>
        <w:tabs>
          <w:tab w:val="left" w:pos="2625"/>
        </w:tabs>
        <w:spacing w:after="0"/>
        <w:rPr>
          <w:rFonts w:ascii="Times New Roman" w:hAnsi="Times New Roman" w:cs="Times New Roman"/>
          <w:sz w:val="24"/>
          <w:szCs w:val="24"/>
        </w:rPr>
      </w:pPr>
      <w:r>
        <w:rPr>
          <w:rFonts w:ascii="Times New Roman" w:hAnsi="Times New Roman" w:cs="Times New Roman"/>
          <w:sz w:val="24"/>
          <w:szCs w:val="24"/>
        </w:rPr>
        <w:t>- развитие графических умений;</w:t>
      </w:r>
    </w:p>
    <w:p w:rsidR="00A527E9" w:rsidRDefault="00731169" w:rsidP="00A527E9">
      <w:pPr>
        <w:tabs>
          <w:tab w:val="left" w:pos="2625"/>
        </w:tabs>
        <w:spacing w:after="0"/>
        <w:rPr>
          <w:rFonts w:ascii="Times New Roman" w:hAnsi="Times New Roman" w:cs="Times New Roman"/>
          <w:sz w:val="24"/>
          <w:szCs w:val="24"/>
        </w:rPr>
      </w:pPr>
      <w:r>
        <w:rPr>
          <w:rFonts w:ascii="Times New Roman" w:hAnsi="Times New Roman" w:cs="Times New Roman"/>
          <w:sz w:val="24"/>
          <w:szCs w:val="24"/>
        </w:rPr>
        <w:t>- ориентировка на листе бумаги в клетку;</w:t>
      </w:r>
    </w:p>
    <w:p w:rsidR="00A527E9" w:rsidRDefault="00731169" w:rsidP="00A527E9">
      <w:pPr>
        <w:tabs>
          <w:tab w:val="left" w:pos="2625"/>
        </w:tabs>
        <w:spacing w:after="0"/>
        <w:rPr>
          <w:rFonts w:ascii="Times New Roman" w:hAnsi="Times New Roman" w:cs="Times New Roman"/>
          <w:sz w:val="24"/>
          <w:szCs w:val="24"/>
        </w:rPr>
      </w:pPr>
      <w:r>
        <w:rPr>
          <w:rFonts w:ascii="Times New Roman" w:hAnsi="Times New Roman" w:cs="Times New Roman"/>
          <w:sz w:val="24"/>
          <w:szCs w:val="24"/>
        </w:rPr>
        <w:t>- знакомство с деньгами и их значением.</w:t>
      </w:r>
    </w:p>
    <w:p w:rsidR="00791E81" w:rsidRDefault="00791E81" w:rsidP="00A527E9">
      <w:pPr>
        <w:tabs>
          <w:tab w:val="left" w:pos="2625"/>
        </w:tabs>
        <w:spacing w:after="0"/>
        <w:rPr>
          <w:rFonts w:ascii="Times New Roman" w:hAnsi="Times New Roman" w:cs="Times New Roman"/>
          <w:sz w:val="24"/>
          <w:szCs w:val="24"/>
        </w:rPr>
      </w:pPr>
    </w:p>
    <w:p w:rsidR="00791E81" w:rsidRDefault="00731169" w:rsidP="00C860DC">
      <w:pPr>
        <w:spacing w:after="0"/>
        <w:rPr>
          <w:rFonts w:ascii="Times New Roman" w:hAnsi="Times New Roman" w:cs="Times New Roman"/>
          <w:b/>
          <w:sz w:val="24"/>
          <w:szCs w:val="24"/>
        </w:rPr>
      </w:pPr>
      <w:r w:rsidRPr="00C860DC">
        <w:rPr>
          <w:rFonts w:ascii="Times New Roman" w:hAnsi="Times New Roman" w:cs="Times New Roman"/>
          <w:b/>
          <w:sz w:val="24"/>
          <w:szCs w:val="24"/>
        </w:rPr>
        <w:t>Количество часов по каждой теме с разбивкой на теоретические и практические виды занятий</w:t>
      </w:r>
    </w:p>
    <w:tbl>
      <w:tblPr>
        <w:tblStyle w:val="a7"/>
        <w:tblW w:w="0" w:type="auto"/>
        <w:tblLook w:val="04A0"/>
      </w:tblPr>
      <w:tblGrid>
        <w:gridCol w:w="650"/>
        <w:gridCol w:w="7183"/>
        <w:gridCol w:w="971"/>
        <w:gridCol w:w="1333"/>
      </w:tblGrid>
      <w:tr w:rsidR="00A10F74" w:rsidTr="00D876DC">
        <w:tc>
          <w:tcPr>
            <w:tcW w:w="650" w:type="dxa"/>
          </w:tcPr>
          <w:p w:rsidR="00D876DC" w:rsidRDefault="00731169" w:rsidP="00761F84">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7183" w:type="dxa"/>
          </w:tcPr>
          <w:p w:rsidR="00D876DC" w:rsidRPr="00F93A62" w:rsidRDefault="00731169" w:rsidP="00761F84">
            <w:pPr>
              <w:jc w:val="center"/>
              <w:rPr>
                <w:rFonts w:ascii="Times New Roman" w:hAnsi="Times New Roman" w:cs="Times New Roman"/>
                <w:b/>
                <w:i/>
                <w:color w:val="FF0000"/>
                <w:sz w:val="24"/>
                <w:szCs w:val="24"/>
              </w:rPr>
            </w:pPr>
            <w:r>
              <w:rPr>
                <w:rFonts w:ascii="Times New Roman" w:hAnsi="Times New Roman" w:cs="Times New Roman"/>
                <w:b/>
                <w:i/>
                <w:sz w:val="24"/>
                <w:szCs w:val="24"/>
              </w:rPr>
              <w:t>Перечень разделов, тем</w:t>
            </w:r>
          </w:p>
        </w:tc>
        <w:tc>
          <w:tcPr>
            <w:tcW w:w="971" w:type="dxa"/>
          </w:tcPr>
          <w:p w:rsidR="00D876DC" w:rsidRDefault="00731169" w:rsidP="00761F84">
            <w:pPr>
              <w:jc w:val="center"/>
              <w:rPr>
                <w:rFonts w:ascii="Times New Roman" w:hAnsi="Times New Roman" w:cs="Times New Roman"/>
                <w:b/>
                <w:i/>
                <w:sz w:val="24"/>
                <w:szCs w:val="24"/>
              </w:rPr>
            </w:pPr>
            <w:r>
              <w:rPr>
                <w:rFonts w:ascii="Times New Roman" w:hAnsi="Times New Roman" w:cs="Times New Roman"/>
                <w:b/>
                <w:i/>
                <w:sz w:val="24"/>
                <w:szCs w:val="24"/>
              </w:rPr>
              <w:t>Всего</w:t>
            </w:r>
          </w:p>
          <w:p w:rsidR="00D876DC" w:rsidRDefault="00731169" w:rsidP="00761F84">
            <w:pPr>
              <w:jc w:val="center"/>
              <w:rPr>
                <w:rFonts w:ascii="Times New Roman" w:hAnsi="Times New Roman" w:cs="Times New Roman"/>
                <w:b/>
                <w:i/>
                <w:sz w:val="24"/>
                <w:szCs w:val="24"/>
              </w:rPr>
            </w:pPr>
            <w:r>
              <w:rPr>
                <w:rFonts w:ascii="Times New Roman" w:hAnsi="Times New Roman" w:cs="Times New Roman"/>
                <w:b/>
                <w:i/>
                <w:sz w:val="24"/>
                <w:szCs w:val="24"/>
              </w:rPr>
              <w:t>часов</w:t>
            </w:r>
          </w:p>
        </w:tc>
        <w:tc>
          <w:tcPr>
            <w:tcW w:w="1333" w:type="dxa"/>
          </w:tcPr>
          <w:p w:rsidR="00D876DC" w:rsidRPr="00567AAC" w:rsidRDefault="00731169" w:rsidP="00761F84">
            <w:pPr>
              <w:jc w:val="center"/>
              <w:rPr>
                <w:rFonts w:ascii="Times New Roman" w:hAnsi="Times New Roman" w:cs="Times New Roman"/>
                <w:b/>
                <w:i/>
                <w:sz w:val="16"/>
                <w:szCs w:val="24"/>
              </w:rPr>
            </w:pPr>
            <w:r w:rsidRPr="00567AAC">
              <w:rPr>
                <w:rFonts w:ascii="Times New Roman" w:hAnsi="Times New Roman" w:cs="Times New Roman"/>
                <w:b/>
                <w:i/>
                <w:sz w:val="16"/>
                <w:szCs w:val="24"/>
              </w:rPr>
              <w:t>Соотношение</w:t>
            </w:r>
          </w:p>
          <w:p w:rsidR="00D876DC" w:rsidRDefault="00731169" w:rsidP="00761F84">
            <w:pPr>
              <w:jc w:val="center"/>
              <w:rPr>
                <w:rFonts w:ascii="Times New Roman" w:hAnsi="Times New Roman" w:cs="Times New Roman"/>
                <w:b/>
                <w:i/>
                <w:sz w:val="24"/>
                <w:szCs w:val="24"/>
              </w:rPr>
            </w:pPr>
            <w:r w:rsidRPr="00567AAC">
              <w:rPr>
                <w:rFonts w:ascii="Times New Roman" w:hAnsi="Times New Roman" w:cs="Times New Roman"/>
                <w:b/>
                <w:i/>
                <w:sz w:val="16"/>
                <w:szCs w:val="24"/>
              </w:rPr>
              <w:t>теоретических и практических занятий</w:t>
            </w:r>
          </w:p>
        </w:tc>
      </w:tr>
      <w:tr w:rsidR="00A10F74" w:rsidTr="00D876DC">
        <w:tc>
          <w:tcPr>
            <w:tcW w:w="650"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1</w:t>
            </w:r>
          </w:p>
        </w:tc>
        <w:tc>
          <w:tcPr>
            <w:tcW w:w="7183" w:type="dxa"/>
          </w:tcPr>
          <w:p w:rsidR="00D876DC" w:rsidRPr="00E52A79" w:rsidRDefault="00731169" w:rsidP="00761F84">
            <w:pPr>
              <w:rPr>
                <w:rFonts w:ascii="Times New Roman" w:hAnsi="Times New Roman" w:cs="Times New Roman"/>
                <w:sz w:val="24"/>
                <w:szCs w:val="24"/>
              </w:rPr>
            </w:pPr>
            <w:r>
              <w:rPr>
                <w:rFonts w:ascii="Times New Roman" w:hAnsi="Times New Roman" w:cs="Times New Roman"/>
                <w:sz w:val="24"/>
                <w:szCs w:val="24"/>
              </w:rPr>
              <w:t>Р</w:t>
            </w:r>
            <w:r w:rsidRPr="00564A67">
              <w:rPr>
                <w:rFonts w:ascii="Times New Roman" w:hAnsi="Times New Roman" w:cs="Times New Roman"/>
                <w:sz w:val="24"/>
                <w:szCs w:val="24"/>
              </w:rPr>
              <w:t>азвитие счетной деятельности</w:t>
            </w:r>
          </w:p>
        </w:tc>
        <w:tc>
          <w:tcPr>
            <w:tcW w:w="971"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10</w:t>
            </w:r>
          </w:p>
        </w:tc>
        <w:tc>
          <w:tcPr>
            <w:tcW w:w="1333"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2/8</w:t>
            </w:r>
          </w:p>
        </w:tc>
      </w:tr>
      <w:tr w:rsidR="00A10F74" w:rsidTr="00D876DC">
        <w:tc>
          <w:tcPr>
            <w:tcW w:w="650" w:type="dxa"/>
          </w:tcPr>
          <w:p w:rsidR="00D876DC" w:rsidRDefault="00731169" w:rsidP="00761F84">
            <w:pPr>
              <w:jc w:val="center"/>
              <w:rPr>
                <w:rFonts w:ascii="Times New Roman" w:hAnsi="Times New Roman" w:cs="Times New Roman"/>
                <w:sz w:val="24"/>
                <w:szCs w:val="24"/>
              </w:rPr>
            </w:pPr>
            <w:r>
              <w:rPr>
                <w:rFonts w:ascii="Times New Roman" w:hAnsi="Times New Roman" w:cs="Times New Roman"/>
                <w:sz w:val="24"/>
                <w:szCs w:val="24"/>
              </w:rPr>
              <w:t>2</w:t>
            </w:r>
          </w:p>
        </w:tc>
        <w:tc>
          <w:tcPr>
            <w:tcW w:w="7183" w:type="dxa"/>
          </w:tcPr>
          <w:p w:rsidR="00D876DC" w:rsidRDefault="00731169" w:rsidP="00761F84">
            <w:pPr>
              <w:rPr>
                <w:rFonts w:ascii="Times New Roman" w:hAnsi="Times New Roman" w:cs="Times New Roman"/>
                <w:sz w:val="24"/>
                <w:szCs w:val="24"/>
              </w:rPr>
            </w:pPr>
            <w:r>
              <w:rPr>
                <w:rFonts w:ascii="Times New Roman" w:hAnsi="Times New Roman" w:cs="Times New Roman"/>
                <w:sz w:val="24"/>
                <w:szCs w:val="24"/>
              </w:rPr>
              <w:t>Формирование представлений о числах натурального ряда 10-20</w:t>
            </w:r>
          </w:p>
        </w:tc>
        <w:tc>
          <w:tcPr>
            <w:tcW w:w="971"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6</w:t>
            </w:r>
          </w:p>
        </w:tc>
        <w:tc>
          <w:tcPr>
            <w:tcW w:w="1333"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3/3</w:t>
            </w:r>
          </w:p>
        </w:tc>
      </w:tr>
      <w:tr w:rsidR="00A10F74" w:rsidTr="00D876DC">
        <w:tc>
          <w:tcPr>
            <w:tcW w:w="650" w:type="dxa"/>
          </w:tcPr>
          <w:p w:rsidR="00D876DC" w:rsidRDefault="00731169" w:rsidP="00761F84">
            <w:pPr>
              <w:jc w:val="center"/>
              <w:rPr>
                <w:rFonts w:ascii="Times New Roman" w:hAnsi="Times New Roman" w:cs="Times New Roman"/>
                <w:sz w:val="24"/>
                <w:szCs w:val="24"/>
              </w:rPr>
            </w:pPr>
            <w:r>
              <w:rPr>
                <w:rFonts w:ascii="Times New Roman" w:hAnsi="Times New Roman" w:cs="Times New Roman"/>
                <w:sz w:val="24"/>
                <w:szCs w:val="24"/>
              </w:rPr>
              <w:t>3</w:t>
            </w:r>
          </w:p>
        </w:tc>
        <w:tc>
          <w:tcPr>
            <w:tcW w:w="7183" w:type="dxa"/>
          </w:tcPr>
          <w:p w:rsidR="00D876DC" w:rsidRDefault="00731169" w:rsidP="00761F84">
            <w:pPr>
              <w:rPr>
                <w:rFonts w:ascii="Times New Roman" w:hAnsi="Times New Roman" w:cs="Times New Roman"/>
                <w:sz w:val="24"/>
                <w:szCs w:val="24"/>
              </w:rPr>
            </w:pPr>
            <w:r>
              <w:rPr>
                <w:rFonts w:ascii="Times New Roman" w:hAnsi="Times New Roman" w:cs="Times New Roman"/>
                <w:sz w:val="24"/>
                <w:szCs w:val="24"/>
              </w:rPr>
              <w:t>Ознакомление детей с составом числа из двух меньших чисел</w:t>
            </w:r>
          </w:p>
        </w:tc>
        <w:tc>
          <w:tcPr>
            <w:tcW w:w="971"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8</w:t>
            </w:r>
          </w:p>
        </w:tc>
        <w:tc>
          <w:tcPr>
            <w:tcW w:w="1333"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2/6</w:t>
            </w:r>
          </w:p>
        </w:tc>
      </w:tr>
      <w:tr w:rsidR="00A10F74" w:rsidTr="00D876DC">
        <w:tc>
          <w:tcPr>
            <w:tcW w:w="650" w:type="dxa"/>
          </w:tcPr>
          <w:p w:rsidR="00D876DC" w:rsidRDefault="00731169" w:rsidP="00761F84">
            <w:pPr>
              <w:jc w:val="center"/>
              <w:rPr>
                <w:rFonts w:ascii="Times New Roman" w:hAnsi="Times New Roman" w:cs="Times New Roman"/>
                <w:sz w:val="24"/>
                <w:szCs w:val="24"/>
              </w:rPr>
            </w:pPr>
            <w:r>
              <w:rPr>
                <w:rFonts w:ascii="Times New Roman" w:hAnsi="Times New Roman" w:cs="Times New Roman"/>
                <w:sz w:val="24"/>
                <w:szCs w:val="24"/>
              </w:rPr>
              <w:t>4</w:t>
            </w:r>
          </w:p>
        </w:tc>
        <w:tc>
          <w:tcPr>
            <w:tcW w:w="7183" w:type="dxa"/>
          </w:tcPr>
          <w:p w:rsidR="00D876DC" w:rsidRDefault="00731169" w:rsidP="00761F84">
            <w:pPr>
              <w:rPr>
                <w:rFonts w:ascii="Times New Roman" w:hAnsi="Times New Roman" w:cs="Times New Roman"/>
                <w:sz w:val="24"/>
                <w:szCs w:val="24"/>
              </w:rPr>
            </w:pPr>
            <w:r>
              <w:rPr>
                <w:rFonts w:ascii="Times New Roman" w:hAnsi="Times New Roman" w:cs="Times New Roman"/>
                <w:sz w:val="24"/>
                <w:szCs w:val="24"/>
              </w:rPr>
              <w:t>Ознакомление детей с арифметическими задачами и примерами</w:t>
            </w:r>
          </w:p>
        </w:tc>
        <w:tc>
          <w:tcPr>
            <w:tcW w:w="971"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8</w:t>
            </w:r>
          </w:p>
        </w:tc>
        <w:tc>
          <w:tcPr>
            <w:tcW w:w="1333"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4/4</w:t>
            </w:r>
          </w:p>
        </w:tc>
      </w:tr>
      <w:tr w:rsidR="00A10F74" w:rsidTr="00D876DC">
        <w:tc>
          <w:tcPr>
            <w:tcW w:w="650" w:type="dxa"/>
          </w:tcPr>
          <w:p w:rsidR="00D876DC" w:rsidRDefault="00731169" w:rsidP="00761F84">
            <w:pPr>
              <w:jc w:val="center"/>
              <w:rPr>
                <w:rFonts w:ascii="Times New Roman" w:hAnsi="Times New Roman" w:cs="Times New Roman"/>
                <w:sz w:val="24"/>
                <w:szCs w:val="24"/>
              </w:rPr>
            </w:pPr>
            <w:r>
              <w:rPr>
                <w:rFonts w:ascii="Times New Roman" w:hAnsi="Times New Roman" w:cs="Times New Roman"/>
                <w:sz w:val="24"/>
                <w:szCs w:val="24"/>
              </w:rPr>
              <w:t>5</w:t>
            </w:r>
          </w:p>
        </w:tc>
        <w:tc>
          <w:tcPr>
            <w:tcW w:w="7183" w:type="dxa"/>
          </w:tcPr>
          <w:p w:rsidR="00D876DC" w:rsidRDefault="00731169" w:rsidP="00D876DC">
            <w:pPr>
              <w:rPr>
                <w:rFonts w:ascii="Times New Roman" w:hAnsi="Times New Roman" w:cs="Times New Roman"/>
                <w:sz w:val="24"/>
                <w:szCs w:val="24"/>
              </w:rPr>
            </w:pPr>
            <w:r>
              <w:rPr>
                <w:rFonts w:ascii="Times New Roman" w:hAnsi="Times New Roman" w:cs="Times New Roman"/>
                <w:sz w:val="24"/>
                <w:szCs w:val="24"/>
              </w:rPr>
              <w:t>Развитие представлений о части и целом</w:t>
            </w:r>
          </w:p>
        </w:tc>
        <w:tc>
          <w:tcPr>
            <w:tcW w:w="971"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6</w:t>
            </w:r>
          </w:p>
        </w:tc>
        <w:tc>
          <w:tcPr>
            <w:tcW w:w="1333"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2/4</w:t>
            </w:r>
          </w:p>
        </w:tc>
      </w:tr>
      <w:tr w:rsidR="00A10F74" w:rsidTr="00D876DC">
        <w:tc>
          <w:tcPr>
            <w:tcW w:w="650" w:type="dxa"/>
          </w:tcPr>
          <w:p w:rsidR="00D876DC" w:rsidRDefault="00731169" w:rsidP="00761F84">
            <w:pPr>
              <w:jc w:val="center"/>
              <w:rPr>
                <w:rFonts w:ascii="Times New Roman" w:hAnsi="Times New Roman" w:cs="Times New Roman"/>
                <w:sz w:val="24"/>
                <w:szCs w:val="24"/>
              </w:rPr>
            </w:pPr>
            <w:r>
              <w:rPr>
                <w:rFonts w:ascii="Times New Roman" w:hAnsi="Times New Roman" w:cs="Times New Roman"/>
                <w:sz w:val="24"/>
                <w:szCs w:val="24"/>
              </w:rPr>
              <w:t>6</w:t>
            </w:r>
          </w:p>
        </w:tc>
        <w:tc>
          <w:tcPr>
            <w:tcW w:w="7183" w:type="dxa"/>
          </w:tcPr>
          <w:p w:rsidR="00D876DC" w:rsidRDefault="00731169" w:rsidP="00761F84">
            <w:pPr>
              <w:rPr>
                <w:rFonts w:ascii="Times New Roman" w:hAnsi="Times New Roman" w:cs="Times New Roman"/>
                <w:sz w:val="24"/>
                <w:szCs w:val="24"/>
              </w:rPr>
            </w:pPr>
            <w:r>
              <w:rPr>
                <w:rFonts w:ascii="Times New Roman" w:hAnsi="Times New Roman" w:cs="Times New Roman"/>
                <w:sz w:val="24"/>
                <w:szCs w:val="24"/>
              </w:rPr>
              <w:t>Формирование представлений о размере предметов</w:t>
            </w:r>
          </w:p>
        </w:tc>
        <w:tc>
          <w:tcPr>
            <w:tcW w:w="971"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4</w:t>
            </w:r>
          </w:p>
        </w:tc>
        <w:tc>
          <w:tcPr>
            <w:tcW w:w="1333"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2/2</w:t>
            </w:r>
          </w:p>
        </w:tc>
      </w:tr>
      <w:tr w:rsidR="00A10F74" w:rsidTr="00D876DC">
        <w:tc>
          <w:tcPr>
            <w:tcW w:w="650" w:type="dxa"/>
          </w:tcPr>
          <w:p w:rsidR="00D876DC" w:rsidRDefault="00731169" w:rsidP="00761F84">
            <w:pPr>
              <w:jc w:val="center"/>
              <w:rPr>
                <w:rFonts w:ascii="Times New Roman" w:hAnsi="Times New Roman" w:cs="Times New Roman"/>
                <w:sz w:val="24"/>
                <w:szCs w:val="24"/>
              </w:rPr>
            </w:pPr>
            <w:r>
              <w:rPr>
                <w:rFonts w:ascii="Times New Roman" w:hAnsi="Times New Roman" w:cs="Times New Roman"/>
                <w:sz w:val="24"/>
                <w:szCs w:val="24"/>
              </w:rPr>
              <w:t>7</w:t>
            </w:r>
          </w:p>
        </w:tc>
        <w:tc>
          <w:tcPr>
            <w:tcW w:w="7183" w:type="dxa"/>
          </w:tcPr>
          <w:p w:rsidR="00D876DC" w:rsidRDefault="00731169" w:rsidP="00761F84">
            <w:pPr>
              <w:rPr>
                <w:rFonts w:ascii="Times New Roman" w:hAnsi="Times New Roman" w:cs="Times New Roman"/>
                <w:sz w:val="24"/>
                <w:szCs w:val="24"/>
              </w:rPr>
            </w:pPr>
            <w:r>
              <w:rPr>
                <w:rFonts w:ascii="Times New Roman" w:hAnsi="Times New Roman" w:cs="Times New Roman"/>
                <w:sz w:val="24"/>
                <w:szCs w:val="24"/>
              </w:rPr>
              <w:t>Формирование геометрических понятий</w:t>
            </w:r>
          </w:p>
        </w:tc>
        <w:tc>
          <w:tcPr>
            <w:tcW w:w="971"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6</w:t>
            </w:r>
          </w:p>
        </w:tc>
        <w:tc>
          <w:tcPr>
            <w:tcW w:w="1333"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2/4</w:t>
            </w:r>
          </w:p>
        </w:tc>
      </w:tr>
      <w:tr w:rsidR="00A10F74" w:rsidTr="00D876DC">
        <w:tc>
          <w:tcPr>
            <w:tcW w:w="650" w:type="dxa"/>
          </w:tcPr>
          <w:p w:rsidR="00D876DC" w:rsidRDefault="00731169" w:rsidP="00761F84">
            <w:pPr>
              <w:jc w:val="center"/>
              <w:rPr>
                <w:rFonts w:ascii="Times New Roman" w:hAnsi="Times New Roman" w:cs="Times New Roman"/>
                <w:sz w:val="24"/>
                <w:szCs w:val="24"/>
              </w:rPr>
            </w:pPr>
            <w:r>
              <w:rPr>
                <w:rFonts w:ascii="Times New Roman" w:hAnsi="Times New Roman" w:cs="Times New Roman"/>
                <w:sz w:val="24"/>
                <w:szCs w:val="24"/>
              </w:rPr>
              <w:t>8</w:t>
            </w:r>
          </w:p>
        </w:tc>
        <w:tc>
          <w:tcPr>
            <w:tcW w:w="7183" w:type="dxa"/>
          </w:tcPr>
          <w:p w:rsidR="00D876DC" w:rsidRDefault="00731169" w:rsidP="00761F84">
            <w:pPr>
              <w:rPr>
                <w:rFonts w:ascii="Times New Roman" w:hAnsi="Times New Roman" w:cs="Times New Roman"/>
                <w:sz w:val="24"/>
                <w:szCs w:val="24"/>
              </w:rPr>
            </w:pPr>
            <w:r>
              <w:rPr>
                <w:rFonts w:ascii="Times New Roman" w:hAnsi="Times New Roman" w:cs="Times New Roman"/>
                <w:sz w:val="24"/>
                <w:szCs w:val="24"/>
              </w:rPr>
              <w:t>Формирование представлений и понятий о пространстве</w:t>
            </w:r>
          </w:p>
        </w:tc>
        <w:tc>
          <w:tcPr>
            <w:tcW w:w="971"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3</w:t>
            </w:r>
          </w:p>
        </w:tc>
        <w:tc>
          <w:tcPr>
            <w:tcW w:w="1333"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1/2</w:t>
            </w:r>
          </w:p>
        </w:tc>
      </w:tr>
      <w:tr w:rsidR="00A10F74" w:rsidTr="00D876DC">
        <w:tc>
          <w:tcPr>
            <w:tcW w:w="650" w:type="dxa"/>
          </w:tcPr>
          <w:p w:rsidR="00D876DC" w:rsidRDefault="00731169" w:rsidP="00761F84">
            <w:pPr>
              <w:jc w:val="center"/>
              <w:rPr>
                <w:rFonts w:ascii="Times New Roman" w:hAnsi="Times New Roman" w:cs="Times New Roman"/>
                <w:sz w:val="24"/>
                <w:szCs w:val="24"/>
              </w:rPr>
            </w:pPr>
            <w:r>
              <w:rPr>
                <w:rFonts w:ascii="Times New Roman" w:hAnsi="Times New Roman" w:cs="Times New Roman"/>
                <w:sz w:val="24"/>
                <w:szCs w:val="24"/>
              </w:rPr>
              <w:t>9</w:t>
            </w:r>
          </w:p>
        </w:tc>
        <w:tc>
          <w:tcPr>
            <w:tcW w:w="7183" w:type="dxa"/>
          </w:tcPr>
          <w:p w:rsidR="00D876DC" w:rsidRDefault="00731169" w:rsidP="00761F84">
            <w:pPr>
              <w:rPr>
                <w:rFonts w:ascii="Times New Roman" w:hAnsi="Times New Roman" w:cs="Times New Roman"/>
                <w:sz w:val="24"/>
                <w:szCs w:val="24"/>
              </w:rPr>
            </w:pPr>
            <w:r>
              <w:rPr>
                <w:rFonts w:ascii="Times New Roman" w:hAnsi="Times New Roman" w:cs="Times New Roman"/>
                <w:sz w:val="24"/>
                <w:szCs w:val="24"/>
              </w:rPr>
              <w:t>Ориентировка во времени</w:t>
            </w:r>
          </w:p>
        </w:tc>
        <w:tc>
          <w:tcPr>
            <w:tcW w:w="971"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4</w:t>
            </w:r>
          </w:p>
        </w:tc>
        <w:tc>
          <w:tcPr>
            <w:tcW w:w="1333"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2/2</w:t>
            </w:r>
          </w:p>
        </w:tc>
      </w:tr>
      <w:tr w:rsidR="00A10F74" w:rsidTr="00D876DC">
        <w:tc>
          <w:tcPr>
            <w:tcW w:w="650" w:type="dxa"/>
          </w:tcPr>
          <w:p w:rsidR="00D876DC" w:rsidRDefault="00731169" w:rsidP="00761F84">
            <w:pPr>
              <w:jc w:val="center"/>
              <w:rPr>
                <w:rFonts w:ascii="Times New Roman" w:hAnsi="Times New Roman" w:cs="Times New Roman"/>
                <w:sz w:val="24"/>
                <w:szCs w:val="24"/>
              </w:rPr>
            </w:pPr>
            <w:r>
              <w:rPr>
                <w:rFonts w:ascii="Times New Roman" w:hAnsi="Times New Roman" w:cs="Times New Roman"/>
                <w:sz w:val="24"/>
                <w:szCs w:val="24"/>
              </w:rPr>
              <w:t>10</w:t>
            </w:r>
          </w:p>
        </w:tc>
        <w:tc>
          <w:tcPr>
            <w:tcW w:w="7183" w:type="dxa"/>
          </w:tcPr>
          <w:p w:rsidR="00D876DC" w:rsidRDefault="00731169" w:rsidP="00761F84">
            <w:pPr>
              <w:rPr>
                <w:rFonts w:ascii="Times New Roman" w:hAnsi="Times New Roman" w:cs="Times New Roman"/>
                <w:sz w:val="24"/>
                <w:szCs w:val="24"/>
              </w:rPr>
            </w:pPr>
            <w:r>
              <w:rPr>
                <w:rFonts w:ascii="Times New Roman" w:hAnsi="Times New Roman" w:cs="Times New Roman"/>
                <w:sz w:val="24"/>
                <w:szCs w:val="24"/>
              </w:rPr>
              <w:t>Развитие графических умений</w:t>
            </w:r>
            <w:r w:rsidR="0095182A">
              <w:rPr>
                <w:rFonts w:ascii="Times New Roman" w:hAnsi="Times New Roman" w:cs="Times New Roman"/>
                <w:sz w:val="24"/>
                <w:szCs w:val="24"/>
              </w:rPr>
              <w:t>*</w:t>
            </w:r>
          </w:p>
        </w:tc>
        <w:tc>
          <w:tcPr>
            <w:tcW w:w="971"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2</w:t>
            </w:r>
          </w:p>
        </w:tc>
        <w:tc>
          <w:tcPr>
            <w:tcW w:w="1333"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1/1</w:t>
            </w:r>
          </w:p>
        </w:tc>
      </w:tr>
      <w:tr w:rsidR="00A10F74" w:rsidTr="00D876DC">
        <w:tc>
          <w:tcPr>
            <w:tcW w:w="650" w:type="dxa"/>
          </w:tcPr>
          <w:p w:rsidR="00D876DC" w:rsidRDefault="00731169" w:rsidP="00761F84">
            <w:pPr>
              <w:jc w:val="center"/>
              <w:rPr>
                <w:rFonts w:ascii="Times New Roman" w:hAnsi="Times New Roman" w:cs="Times New Roman"/>
                <w:sz w:val="24"/>
                <w:szCs w:val="24"/>
              </w:rPr>
            </w:pPr>
            <w:r>
              <w:rPr>
                <w:rFonts w:ascii="Times New Roman" w:hAnsi="Times New Roman" w:cs="Times New Roman"/>
                <w:sz w:val="24"/>
                <w:szCs w:val="24"/>
              </w:rPr>
              <w:t>11</w:t>
            </w:r>
          </w:p>
        </w:tc>
        <w:tc>
          <w:tcPr>
            <w:tcW w:w="7183" w:type="dxa"/>
          </w:tcPr>
          <w:p w:rsidR="00D876DC" w:rsidRDefault="00731169" w:rsidP="00761F84">
            <w:pPr>
              <w:rPr>
                <w:rFonts w:ascii="Times New Roman" w:hAnsi="Times New Roman" w:cs="Times New Roman"/>
                <w:sz w:val="24"/>
                <w:szCs w:val="24"/>
              </w:rPr>
            </w:pPr>
            <w:r>
              <w:rPr>
                <w:rFonts w:ascii="Times New Roman" w:hAnsi="Times New Roman" w:cs="Times New Roman"/>
                <w:sz w:val="24"/>
                <w:szCs w:val="24"/>
              </w:rPr>
              <w:t>Ориентировка на листе бумаги в клетку</w:t>
            </w:r>
            <w:r w:rsidR="0095182A">
              <w:rPr>
                <w:rFonts w:ascii="Times New Roman" w:hAnsi="Times New Roman" w:cs="Times New Roman"/>
                <w:sz w:val="24"/>
                <w:szCs w:val="24"/>
              </w:rPr>
              <w:t>*</w:t>
            </w:r>
          </w:p>
        </w:tc>
        <w:tc>
          <w:tcPr>
            <w:tcW w:w="971"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2</w:t>
            </w:r>
          </w:p>
        </w:tc>
        <w:tc>
          <w:tcPr>
            <w:tcW w:w="1333"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1/1</w:t>
            </w:r>
          </w:p>
        </w:tc>
      </w:tr>
      <w:tr w:rsidR="00A10F74" w:rsidTr="00D876DC">
        <w:tc>
          <w:tcPr>
            <w:tcW w:w="650" w:type="dxa"/>
          </w:tcPr>
          <w:p w:rsidR="00D876DC" w:rsidRDefault="00731169" w:rsidP="00761F84">
            <w:pPr>
              <w:jc w:val="center"/>
              <w:rPr>
                <w:rFonts w:ascii="Times New Roman" w:hAnsi="Times New Roman" w:cs="Times New Roman"/>
                <w:sz w:val="24"/>
                <w:szCs w:val="24"/>
              </w:rPr>
            </w:pPr>
            <w:r>
              <w:rPr>
                <w:rFonts w:ascii="Times New Roman" w:hAnsi="Times New Roman" w:cs="Times New Roman"/>
                <w:sz w:val="24"/>
                <w:szCs w:val="24"/>
              </w:rPr>
              <w:t>12</w:t>
            </w:r>
          </w:p>
        </w:tc>
        <w:tc>
          <w:tcPr>
            <w:tcW w:w="7183" w:type="dxa"/>
          </w:tcPr>
          <w:p w:rsidR="00D876DC" w:rsidRDefault="00731169" w:rsidP="00761F84">
            <w:pPr>
              <w:rPr>
                <w:rFonts w:ascii="Times New Roman" w:hAnsi="Times New Roman" w:cs="Times New Roman"/>
                <w:sz w:val="24"/>
                <w:szCs w:val="24"/>
              </w:rPr>
            </w:pPr>
            <w:r>
              <w:rPr>
                <w:rFonts w:ascii="Times New Roman" w:hAnsi="Times New Roman" w:cs="Times New Roman"/>
                <w:sz w:val="24"/>
                <w:szCs w:val="24"/>
              </w:rPr>
              <w:t>Знакомство с деньгами и их значением</w:t>
            </w:r>
          </w:p>
        </w:tc>
        <w:tc>
          <w:tcPr>
            <w:tcW w:w="971"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3</w:t>
            </w:r>
          </w:p>
        </w:tc>
        <w:tc>
          <w:tcPr>
            <w:tcW w:w="1333" w:type="dxa"/>
          </w:tcPr>
          <w:p w:rsidR="00D876D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2/1</w:t>
            </w:r>
          </w:p>
        </w:tc>
      </w:tr>
      <w:tr w:rsidR="00A10F74" w:rsidTr="00D876DC">
        <w:tc>
          <w:tcPr>
            <w:tcW w:w="650" w:type="dxa"/>
          </w:tcPr>
          <w:p w:rsidR="0060535C" w:rsidRDefault="00731169" w:rsidP="00761F84">
            <w:pPr>
              <w:jc w:val="center"/>
              <w:rPr>
                <w:rFonts w:ascii="Times New Roman" w:hAnsi="Times New Roman" w:cs="Times New Roman"/>
                <w:sz w:val="24"/>
                <w:szCs w:val="24"/>
              </w:rPr>
            </w:pPr>
            <w:r>
              <w:rPr>
                <w:rFonts w:ascii="Times New Roman" w:hAnsi="Times New Roman" w:cs="Times New Roman"/>
                <w:sz w:val="24"/>
                <w:szCs w:val="24"/>
              </w:rPr>
              <w:t>13</w:t>
            </w:r>
          </w:p>
        </w:tc>
        <w:tc>
          <w:tcPr>
            <w:tcW w:w="7183" w:type="dxa"/>
          </w:tcPr>
          <w:p w:rsidR="0060535C" w:rsidRDefault="00731169" w:rsidP="00761F84">
            <w:pPr>
              <w:rPr>
                <w:rFonts w:ascii="Times New Roman" w:hAnsi="Times New Roman" w:cs="Times New Roman"/>
                <w:sz w:val="24"/>
                <w:szCs w:val="24"/>
              </w:rPr>
            </w:pPr>
            <w:r>
              <w:rPr>
                <w:rFonts w:ascii="Times New Roman" w:hAnsi="Times New Roman" w:cs="Times New Roman"/>
                <w:sz w:val="24"/>
                <w:szCs w:val="24"/>
              </w:rPr>
              <w:t>Обучение решению задач на смекалку</w:t>
            </w:r>
          </w:p>
        </w:tc>
        <w:tc>
          <w:tcPr>
            <w:tcW w:w="971" w:type="dxa"/>
          </w:tcPr>
          <w:p w:rsidR="0060535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2</w:t>
            </w:r>
          </w:p>
        </w:tc>
        <w:tc>
          <w:tcPr>
            <w:tcW w:w="1333" w:type="dxa"/>
          </w:tcPr>
          <w:p w:rsidR="0060535C" w:rsidRPr="00E52A79" w:rsidRDefault="00731169" w:rsidP="00761F84">
            <w:pPr>
              <w:jc w:val="center"/>
              <w:rPr>
                <w:rFonts w:ascii="Times New Roman" w:hAnsi="Times New Roman" w:cs="Times New Roman"/>
                <w:sz w:val="24"/>
                <w:szCs w:val="24"/>
              </w:rPr>
            </w:pPr>
            <w:r>
              <w:rPr>
                <w:rFonts w:ascii="Times New Roman" w:hAnsi="Times New Roman" w:cs="Times New Roman"/>
                <w:sz w:val="24"/>
                <w:szCs w:val="24"/>
              </w:rPr>
              <w:t>1/1</w:t>
            </w:r>
          </w:p>
        </w:tc>
      </w:tr>
      <w:tr w:rsidR="00A10F74" w:rsidTr="00C44292">
        <w:tc>
          <w:tcPr>
            <w:tcW w:w="7833" w:type="dxa"/>
            <w:gridSpan w:val="2"/>
          </w:tcPr>
          <w:p w:rsidR="00FB3AED" w:rsidRDefault="00731169" w:rsidP="0060535C">
            <w:pPr>
              <w:jc w:val="right"/>
              <w:rPr>
                <w:rFonts w:ascii="Times New Roman" w:hAnsi="Times New Roman" w:cs="Times New Roman"/>
                <w:sz w:val="24"/>
                <w:szCs w:val="24"/>
              </w:rPr>
            </w:pPr>
            <w:r>
              <w:rPr>
                <w:rFonts w:ascii="Times New Roman" w:hAnsi="Times New Roman" w:cs="Times New Roman"/>
                <w:sz w:val="24"/>
                <w:szCs w:val="24"/>
              </w:rPr>
              <w:t>ИТОГО</w:t>
            </w:r>
          </w:p>
        </w:tc>
        <w:tc>
          <w:tcPr>
            <w:tcW w:w="2304" w:type="dxa"/>
            <w:gridSpan w:val="2"/>
          </w:tcPr>
          <w:p w:rsidR="00FB3AED" w:rsidRPr="00E52A79" w:rsidRDefault="00731169" w:rsidP="00FB3AED">
            <w:pPr>
              <w:rPr>
                <w:rFonts w:ascii="Times New Roman" w:hAnsi="Times New Roman" w:cs="Times New Roman"/>
                <w:sz w:val="24"/>
                <w:szCs w:val="24"/>
              </w:rPr>
            </w:pPr>
            <w:r>
              <w:rPr>
                <w:rFonts w:ascii="Times New Roman" w:hAnsi="Times New Roman" w:cs="Times New Roman"/>
                <w:sz w:val="24"/>
                <w:szCs w:val="24"/>
              </w:rPr>
              <w:t>64</w:t>
            </w:r>
          </w:p>
        </w:tc>
      </w:tr>
    </w:tbl>
    <w:p w:rsidR="0095182A" w:rsidRPr="00380DE4" w:rsidRDefault="00731169" w:rsidP="0095182A">
      <w:pPr>
        <w:spacing w:after="0"/>
        <w:rPr>
          <w:rFonts w:ascii="Times New Roman" w:hAnsi="Times New Roman" w:cs="Times New Roman"/>
          <w:b/>
          <w:sz w:val="16"/>
          <w:szCs w:val="24"/>
        </w:rPr>
      </w:pPr>
      <w:r w:rsidRPr="00380DE4">
        <w:rPr>
          <w:rFonts w:ascii="Times New Roman" w:hAnsi="Times New Roman" w:cs="Times New Roman"/>
          <w:b/>
          <w:i/>
          <w:sz w:val="16"/>
          <w:szCs w:val="24"/>
        </w:rPr>
        <w:t xml:space="preserve">⃰ </w:t>
      </w:r>
      <w:r w:rsidRPr="00380DE4">
        <w:rPr>
          <w:rFonts w:ascii="Times New Roman" w:hAnsi="Times New Roman" w:cs="Times New Roman"/>
          <w:b/>
          <w:sz w:val="16"/>
          <w:szCs w:val="24"/>
        </w:rPr>
        <w:t xml:space="preserve"> задачи блока решаются в процессе систематически организованных игр и упражнений в ходе занятия, не длительных по времени</w:t>
      </w:r>
    </w:p>
    <w:p w:rsidR="00D26136" w:rsidRPr="00D26136" w:rsidRDefault="00D26136" w:rsidP="00C860DC">
      <w:pPr>
        <w:spacing w:after="0"/>
        <w:rPr>
          <w:rFonts w:ascii="Times New Roman" w:hAnsi="Times New Roman" w:cs="Times New Roman"/>
          <w:b/>
          <w:sz w:val="28"/>
          <w:szCs w:val="28"/>
        </w:rPr>
        <w:sectPr w:rsidR="00D26136" w:rsidRPr="00D26136" w:rsidSect="00596B4F">
          <w:footerReference w:type="default" r:id="rId16"/>
          <w:pgSz w:w="11906" w:h="16838"/>
          <w:pgMar w:top="964" w:right="851" w:bottom="964" w:left="1134" w:header="708" w:footer="708" w:gutter="0"/>
          <w:pgNumType w:start="5"/>
          <w:cols w:space="708"/>
          <w:docGrid w:linePitch="360"/>
        </w:sectPr>
      </w:pPr>
    </w:p>
    <w:p w:rsidR="00FA7DDF" w:rsidRPr="00DD0FEE" w:rsidRDefault="00731169" w:rsidP="00DD0FEE">
      <w:pPr>
        <w:spacing w:after="0"/>
        <w:rPr>
          <w:rFonts w:ascii="Times New Roman" w:hAnsi="Times New Roman" w:cs="Times New Roman"/>
          <w:b/>
          <w:sz w:val="28"/>
          <w:szCs w:val="28"/>
        </w:rPr>
      </w:pPr>
      <w:r>
        <w:rPr>
          <w:rFonts w:ascii="Times New Roman" w:hAnsi="Times New Roman" w:cs="Times New Roman"/>
          <w:b/>
          <w:sz w:val="28"/>
          <w:szCs w:val="28"/>
        </w:rPr>
        <w:lastRenderedPageBreak/>
        <w:t>Содержание программы (краткое описание тем)</w:t>
      </w:r>
    </w:p>
    <w:p w:rsidR="00DD0FEE" w:rsidRDefault="00731169" w:rsidP="00DD0FEE">
      <w:pPr>
        <w:spacing w:after="0"/>
        <w:rPr>
          <w:rFonts w:ascii="Times New Roman" w:hAnsi="Times New Roman" w:cs="Times New Roman"/>
          <w:b/>
          <w:sz w:val="24"/>
          <w:szCs w:val="24"/>
        </w:rPr>
      </w:pPr>
      <w:r w:rsidRPr="00DD0FEE">
        <w:rPr>
          <w:rFonts w:ascii="Times New Roman" w:hAnsi="Times New Roman" w:cs="Times New Roman"/>
          <w:b/>
          <w:sz w:val="24"/>
          <w:szCs w:val="24"/>
        </w:rPr>
        <w:t>Содержание программы</w:t>
      </w:r>
      <w:r>
        <w:rPr>
          <w:rFonts w:ascii="Times New Roman" w:hAnsi="Times New Roman" w:cs="Times New Roman"/>
          <w:b/>
          <w:sz w:val="24"/>
          <w:szCs w:val="24"/>
        </w:rPr>
        <w:t xml:space="preserve"> первого года</w:t>
      </w:r>
    </w:p>
    <w:p w:rsidR="00C51B8A" w:rsidRPr="00DD0FEE" w:rsidRDefault="00C51B8A" w:rsidP="00DD0FEE">
      <w:pPr>
        <w:spacing w:after="0"/>
        <w:rPr>
          <w:rFonts w:ascii="Times New Roman" w:hAnsi="Times New Roman" w:cs="Times New Roman"/>
          <w:b/>
          <w:i/>
          <w:sz w:val="24"/>
          <w:szCs w:val="24"/>
        </w:rPr>
      </w:pPr>
    </w:p>
    <w:p w:rsidR="00DD0FEE" w:rsidRDefault="00731169" w:rsidP="00DD0FEE">
      <w:pPr>
        <w:spacing w:after="0"/>
        <w:jc w:val="center"/>
        <w:rPr>
          <w:rFonts w:ascii="Times New Roman" w:hAnsi="Times New Roman" w:cs="Times New Roman"/>
          <w:b/>
          <w:i/>
          <w:sz w:val="24"/>
          <w:szCs w:val="24"/>
        </w:rPr>
      </w:pPr>
      <w:r>
        <w:rPr>
          <w:rFonts w:ascii="Times New Roman" w:hAnsi="Times New Roman" w:cs="Times New Roman"/>
          <w:b/>
          <w:i/>
          <w:sz w:val="24"/>
          <w:szCs w:val="24"/>
        </w:rPr>
        <w:t>Ф</w:t>
      </w:r>
      <w:r w:rsidRPr="006B0E80">
        <w:rPr>
          <w:rFonts w:ascii="Times New Roman" w:hAnsi="Times New Roman" w:cs="Times New Roman"/>
          <w:b/>
          <w:i/>
          <w:sz w:val="24"/>
          <w:szCs w:val="24"/>
        </w:rPr>
        <w:t>ормирование представлений о числах натурального ряда 1-10 и обучение счету</w:t>
      </w:r>
    </w:p>
    <w:p w:rsidR="00340D70"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Формирование знаний о числах и цифрах первого десятка, умение считать – основная задача для детей шестого года жизни. В результате обучения, наблюдений окружающего мира и сенсорного развития у детей формируются представления об образовании чисел, отношениях между ними, количественном и порядковом счете, части и целом. Развивается способность к произвольному запоминанию.</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 xml:space="preserve">В старшей группе продолжается работа над множествами. Педагог широко и часто использует термины </w:t>
      </w:r>
      <w:r>
        <w:rPr>
          <w:rFonts w:ascii="Times New Roman" w:hAnsi="Times New Roman" w:cs="Times New Roman"/>
          <w:i/>
          <w:sz w:val="24"/>
          <w:szCs w:val="24"/>
        </w:rPr>
        <w:t>множество, элементы множества, подмножество, целое, часть.</w:t>
      </w:r>
      <w:r>
        <w:rPr>
          <w:rFonts w:ascii="Times New Roman" w:hAnsi="Times New Roman" w:cs="Times New Roman"/>
          <w:sz w:val="24"/>
          <w:szCs w:val="24"/>
        </w:rPr>
        <w:t xml:space="preserve"> На предметной основе дети знакомятся с объединением множеств, начинают понимать, что несколько отдельных частей можно объединить в одно целое множество и что любое множество больше, чем его часть. При этом ребенок еще не выполняет арифметических действий сложения и вычитания, однако, именно такими упражнениями закладывается их основа. Эта работа – пропедевтика вычислительной деятельности.</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Позже знакомят детей с операцией вычитания части множества из целого. Сначала это целесообразно делать на множествах, состоящих из двух, а потом из трех элементов. Детей подводят к мысли, что когда из множества вычитают часть, то оно уменьшается. Операция вычитания части из основного множества является предпосылкой (основой) усвоения детьми арифметического действия вычитания.</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 xml:space="preserve">Постепенно в процессе операций с множествами у детей углубляются представления о числе и счете, отношениях между числами. В этом возрасте продолжается обучение счету и отсчету предметов, сравнении равномощных и </w:t>
      </w:r>
      <w:proofErr w:type="spellStart"/>
      <w:r>
        <w:rPr>
          <w:rFonts w:ascii="Times New Roman" w:hAnsi="Times New Roman" w:cs="Times New Roman"/>
          <w:sz w:val="24"/>
          <w:szCs w:val="24"/>
        </w:rPr>
        <w:t>неравномощных</w:t>
      </w:r>
      <w:proofErr w:type="spellEnd"/>
      <w:r>
        <w:rPr>
          <w:rFonts w:ascii="Times New Roman" w:hAnsi="Times New Roman" w:cs="Times New Roman"/>
          <w:sz w:val="24"/>
          <w:szCs w:val="24"/>
        </w:rPr>
        <w:t xml:space="preserve"> множеств, выраженных смежными числами. Основное – усвоить принцип образования последующего за числом и числом </w:t>
      </w:r>
      <w:r>
        <w:rPr>
          <w:rFonts w:ascii="Times New Roman" w:hAnsi="Times New Roman" w:cs="Times New Roman"/>
          <w:sz w:val="24"/>
          <w:szCs w:val="24"/>
          <w:lang w:val="en-US"/>
        </w:rPr>
        <w:t>n</w:t>
      </w:r>
      <w:r>
        <w:rPr>
          <w:rFonts w:ascii="Times New Roman" w:hAnsi="Times New Roman" w:cs="Times New Roman"/>
          <w:sz w:val="24"/>
          <w:szCs w:val="24"/>
        </w:rPr>
        <w:t xml:space="preserve"> числа </w:t>
      </w:r>
      <w:r>
        <w:rPr>
          <w:rFonts w:ascii="Times New Roman" w:hAnsi="Times New Roman" w:cs="Times New Roman"/>
          <w:sz w:val="24"/>
          <w:szCs w:val="24"/>
          <w:lang w:val="en-US"/>
        </w:rPr>
        <w:t>n</w:t>
      </w:r>
      <w:r w:rsidRPr="006A3DC9">
        <w:rPr>
          <w:rFonts w:ascii="Times New Roman" w:hAnsi="Times New Roman" w:cs="Times New Roman"/>
          <w:sz w:val="24"/>
          <w:szCs w:val="24"/>
        </w:rPr>
        <w:t xml:space="preserve">+1 </w:t>
      </w:r>
      <w:r>
        <w:rPr>
          <w:rFonts w:ascii="Times New Roman" w:hAnsi="Times New Roman" w:cs="Times New Roman"/>
          <w:sz w:val="24"/>
          <w:szCs w:val="24"/>
        </w:rPr>
        <w:t xml:space="preserve">и любого предыдущего числа </w:t>
      </w:r>
      <w:r>
        <w:rPr>
          <w:rFonts w:ascii="Times New Roman" w:hAnsi="Times New Roman" w:cs="Times New Roman"/>
          <w:sz w:val="24"/>
          <w:szCs w:val="24"/>
          <w:lang w:val="en-US"/>
        </w:rPr>
        <w:t>n</w:t>
      </w:r>
      <w:r>
        <w:rPr>
          <w:rFonts w:ascii="Times New Roman" w:hAnsi="Times New Roman" w:cs="Times New Roman"/>
          <w:sz w:val="24"/>
          <w:szCs w:val="24"/>
        </w:rPr>
        <w:t>-1.</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Результативности работы в данном направлении способствует использование алгори</w:t>
      </w:r>
      <w:r w:rsidR="00340D70">
        <w:rPr>
          <w:rFonts w:ascii="Times New Roman" w:hAnsi="Times New Roman" w:cs="Times New Roman"/>
          <w:sz w:val="24"/>
          <w:szCs w:val="24"/>
        </w:rPr>
        <w:t xml:space="preserve">тма «Действие </w:t>
      </w:r>
      <w:proofErr w:type="gramStart"/>
      <w:r w:rsidR="00340D70">
        <w:rPr>
          <w:rFonts w:ascii="Times New Roman" w:hAnsi="Times New Roman" w:cs="Times New Roman"/>
          <w:sz w:val="24"/>
          <w:szCs w:val="24"/>
        </w:rPr>
        <w:t>со</w:t>
      </w:r>
      <w:proofErr w:type="gramEnd"/>
      <w:r w:rsidR="00340D70">
        <w:rPr>
          <w:rFonts w:ascii="Times New Roman" w:hAnsi="Times New Roman" w:cs="Times New Roman"/>
          <w:sz w:val="24"/>
          <w:szCs w:val="24"/>
        </w:rPr>
        <w:t xml:space="preserve"> множествами» (П</w:t>
      </w:r>
      <w:r>
        <w:rPr>
          <w:rFonts w:ascii="Times New Roman" w:hAnsi="Times New Roman" w:cs="Times New Roman"/>
          <w:sz w:val="24"/>
          <w:szCs w:val="24"/>
        </w:rPr>
        <w:t xml:space="preserve">риложение </w:t>
      </w:r>
      <w:r w:rsidR="00340D70">
        <w:rPr>
          <w:rFonts w:ascii="Times New Roman" w:hAnsi="Times New Roman" w:cs="Times New Roman"/>
          <w:sz w:val="24"/>
          <w:szCs w:val="24"/>
        </w:rPr>
        <w:t>3</w:t>
      </w:r>
      <w:r>
        <w:rPr>
          <w:rFonts w:ascii="Times New Roman" w:hAnsi="Times New Roman" w:cs="Times New Roman"/>
          <w:color w:val="FF0000"/>
          <w:sz w:val="24"/>
          <w:szCs w:val="24"/>
        </w:rPr>
        <w:t xml:space="preserve"> </w:t>
      </w:r>
      <w:r>
        <w:rPr>
          <w:rFonts w:ascii="Times New Roman" w:hAnsi="Times New Roman" w:cs="Times New Roman"/>
          <w:sz w:val="24"/>
          <w:szCs w:val="24"/>
        </w:rPr>
        <w:t>к программе).</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Важную роль на первом году обучения отводится обучению детей счету различными способами и в разных направлениях. Нужно варьировать размещение пересчитываемых предметов. Дети должны научиться считать предметы, размещенные по кругу, в виде числовой фигуры и бесструктурной, ассиметричной группе. При этом обращается внимание детей на то, с какого предмета начинать считать, чтобы не считать дважды один и тот же предмет и вместе с тем не пропустить ни одного (правила счета). Постепенно усложняется размещение предметов в пространстве.</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Важной задачей этого года обучения является ознакомление с количественным составом числа из единиц в пределах пяти. Шестилетние дети понимают не только то, что множество состоит из отдельных элементов, но и объясняют отношения числа к единице, т.е. подчеркивают количество единиц в числе. При этом дети должны понимать, что все числа составляются из единиц, количество единиц в разных числах различно.</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С шестилетними детьми ведется работа по ознакомлению с порядковым значением числа, которая основывается на сопоставлении числа с его количественным значением. Детей подводят к пониманию того, что когда нужно узнать, сколько предметов всего, их считают так: «Один, два, три…». В результате такого счета они могут ответить на вопрос «Сколько?». 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когда надо определить очередность, место предмета среди других, считают так: «Первый, второй, третий…» Это и будет ответом на вопрос «Который по счету?» или «Какой </w:t>
      </w:r>
      <w:r>
        <w:rPr>
          <w:rFonts w:ascii="Times New Roman" w:hAnsi="Times New Roman" w:cs="Times New Roman"/>
          <w:sz w:val="24"/>
          <w:szCs w:val="24"/>
        </w:rPr>
        <w:lastRenderedPageBreak/>
        <w:t>по порядку?» Важно детям раскрыть понимание того, что порядковые числа используют для определения маршрутов городского транспорта, номеров домов, мест в кинотеатрах, и т.д. В образовательную деятельность включаются игры на тренировку умений определять и называть порядковые числа.</w:t>
      </w:r>
    </w:p>
    <w:p w:rsidR="00DD0FEE" w:rsidRDefault="00731169" w:rsidP="00DD0FEE">
      <w:pPr>
        <w:spacing w:after="0"/>
        <w:jc w:val="center"/>
        <w:rPr>
          <w:rFonts w:ascii="Times New Roman" w:hAnsi="Times New Roman" w:cs="Times New Roman"/>
          <w:sz w:val="24"/>
          <w:szCs w:val="24"/>
        </w:rPr>
      </w:pPr>
      <w:r>
        <w:rPr>
          <w:rFonts w:ascii="Times New Roman" w:hAnsi="Times New Roman" w:cs="Times New Roman"/>
          <w:b/>
          <w:i/>
          <w:sz w:val="24"/>
          <w:szCs w:val="24"/>
        </w:rPr>
        <w:t>Деление</w:t>
      </w:r>
      <w:r w:rsidRPr="005A3451">
        <w:rPr>
          <w:rFonts w:ascii="Times New Roman" w:hAnsi="Times New Roman" w:cs="Times New Roman"/>
          <w:b/>
          <w:i/>
          <w:sz w:val="24"/>
          <w:szCs w:val="24"/>
        </w:rPr>
        <w:t xml:space="preserve"> целого на части</w:t>
      </w:r>
    </w:p>
    <w:p w:rsidR="00DD0FEE" w:rsidRDefault="00731169" w:rsidP="00DD0FEE">
      <w:pPr>
        <w:spacing w:after="0"/>
        <w:ind w:firstLine="708"/>
        <w:jc w:val="both"/>
        <w:rPr>
          <w:rFonts w:ascii="Times New Roman" w:hAnsi="Times New Roman" w:cs="Times New Roman"/>
          <w:sz w:val="24"/>
          <w:szCs w:val="24"/>
        </w:rPr>
      </w:pPr>
      <w:r w:rsidRPr="005A3451">
        <w:rPr>
          <w:rFonts w:ascii="Times New Roman" w:hAnsi="Times New Roman" w:cs="Times New Roman"/>
          <w:sz w:val="24"/>
          <w:szCs w:val="24"/>
        </w:rPr>
        <w:t>Обучение детей</w:t>
      </w:r>
      <w:r>
        <w:rPr>
          <w:rFonts w:ascii="Times New Roman" w:hAnsi="Times New Roman" w:cs="Times New Roman"/>
          <w:i/>
          <w:sz w:val="24"/>
          <w:szCs w:val="24"/>
        </w:rPr>
        <w:t xml:space="preserve"> </w:t>
      </w:r>
      <w:r w:rsidRPr="006702FD">
        <w:rPr>
          <w:rFonts w:ascii="Times New Roman" w:hAnsi="Times New Roman" w:cs="Times New Roman"/>
          <w:sz w:val="24"/>
          <w:szCs w:val="24"/>
        </w:rPr>
        <w:t>делению целого на части</w:t>
      </w:r>
      <w:r>
        <w:rPr>
          <w:rFonts w:ascii="Times New Roman" w:hAnsi="Times New Roman" w:cs="Times New Roman"/>
          <w:i/>
          <w:sz w:val="24"/>
          <w:szCs w:val="24"/>
        </w:rPr>
        <w:t xml:space="preserve"> </w:t>
      </w:r>
      <w:r>
        <w:rPr>
          <w:rFonts w:ascii="Times New Roman" w:hAnsi="Times New Roman" w:cs="Times New Roman"/>
          <w:sz w:val="24"/>
          <w:szCs w:val="24"/>
        </w:rPr>
        <w:t xml:space="preserve">происходит на основе их личного опыта. С необходимостью деления множества или отдельного предмета на части дети неоднократно сталкиваются в быту, во время игр. </w:t>
      </w:r>
      <w:proofErr w:type="gramStart"/>
      <w:r>
        <w:rPr>
          <w:rFonts w:ascii="Times New Roman" w:hAnsi="Times New Roman" w:cs="Times New Roman"/>
          <w:sz w:val="24"/>
          <w:szCs w:val="24"/>
        </w:rPr>
        <w:t>Так, им не раз делить между собой игрушки, сладости, «покупать» в магазине часть (половину, четверть хлеба), и.т.д.</w:t>
      </w:r>
      <w:proofErr w:type="gramEnd"/>
    </w:p>
    <w:p w:rsidR="00DD0FEE" w:rsidRPr="005A3451" w:rsidRDefault="00731169" w:rsidP="00DD0FEE">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Процесс ознакомления с делением целого на части состоит из таких компонентов: деления множества на подмножества, практическое деление предмета на части путем складывания, разрезания, на основе измерения и получения целого из частей, т.е. установления отношений части и целого.</w:t>
      </w:r>
    </w:p>
    <w:p w:rsidR="00DD0FEE" w:rsidRDefault="00731169" w:rsidP="00DD0FEE">
      <w:pPr>
        <w:spacing w:after="0"/>
        <w:jc w:val="center"/>
        <w:rPr>
          <w:rFonts w:ascii="Times New Roman" w:hAnsi="Times New Roman" w:cs="Times New Roman"/>
          <w:b/>
          <w:i/>
          <w:sz w:val="24"/>
          <w:szCs w:val="24"/>
        </w:rPr>
      </w:pPr>
      <w:r>
        <w:rPr>
          <w:rFonts w:ascii="Times New Roman" w:hAnsi="Times New Roman" w:cs="Times New Roman"/>
          <w:b/>
          <w:i/>
          <w:sz w:val="24"/>
          <w:szCs w:val="24"/>
        </w:rPr>
        <w:t>Формирование представлений о размере предметов</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На шестом году жизни дети учатся сравнивать величину предметов накладыванием или прикладыванием, понимать, что размеры (величина) предмета могут измеряться с помощью другого предмета, который называется условной мерой, или просто мерой. Измерять с помощью условной меры длины, ширины, объема жидких и сыпучих веществ, устанавливать ряд величин по одному из параметров (длина, ширина).</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 xml:space="preserve">Поскольку измерение – новый и достаточно сложный вид математической деятельности, в обучении соблюдают </w:t>
      </w:r>
      <w:proofErr w:type="spellStart"/>
      <w:r>
        <w:rPr>
          <w:rFonts w:ascii="Times New Roman" w:hAnsi="Times New Roman" w:cs="Times New Roman"/>
          <w:sz w:val="24"/>
          <w:szCs w:val="24"/>
        </w:rPr>
        <w:t>поэтапность</w:t>
      </w:r>
      <w:proofErr w:type="spellEnd"/>
      <w:r>
        <w:rPr>
          <w:rFonts w:ascii="Times New Roman" w:hAnsi="Times New Roman" w:cs="Times New Roman"/>
          <w:sz w:val="24"/>
          <w:szCs w:val="24"/>
        </w:rPr>
        <w:t xml:space="preserve"> и прививают правила измерений. На первом этапе измерения производятся одновременно несколькими одинаковыми мерами, в результате чего у детей формируется представление о том, что такое мера, зачем надо измерять.</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На втором этапе обучения измерения осуществляются одной мерой, но при этом ребенок имеет возможность зафиксировать каждую меру отдельно. Например, измеряя сыпучие вещества, ребенок каждую меру высыпает на отдельную кучку. Измеряя жидкости, переливает каждую меру в какую-нибудь посуду тоже отдельно (одну меру – в баночку, другую – в ведро). Если ребенок выполняет линейные измерения, то каждая мера фиксируется черточкой на самом предмете.</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На третьем этапе детей учат измерять величины одной условной мерой; количество измерений фиксируют фишкой (маленьким предметом). После измерений ребенок считает фишки и получает результат. Ошибки детей на этом этапе чаще всего возникают тогда, когда ребенок насыпает (наливает) меру и ставит фишку, а потом высыпает (выливает) и ставит еще одну фишку. Педагог предупреждает ошибку, предупреждая, что ставить фишку можно только после того, как высыпали (вылили).</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Четвертый этап – это одновременное выполнение двух видов деятельности: счета и измерения. Дети откладывают меры и сразу называют число. Это и есть тот уровень развития деятельности, к которому их следует подвести.</w:t>
      </w:r>
    </w:p>
    <w:p w:rsidR="00DD0FEE" w:rsidRDefault="00731169" w:rsidP="00DD0FEE">
      <w:pPr>
        <w:spacing w:after="0"/>
        <w:jc w:val="center"/>
        <w:rPr>
          <w:rFonts w:ascii="Times New Roman" w:hAnsi="Times New Roman" w:cs="Times New Roman"/>
          <w:b/>
          <w:i/>
          <w:sz w:val="24"/>
          <w:szCs w:val="24"/>
        </w:rPr>
      </w:pPr>
      <w:r w:rsidRPr="00BE55CE">
        <w:rPr>
          <w:rFonts w:ascii="Times New Roman" w:hAnsi="Times New Roman" w:cs="Times New Roman"/>
          <w:b/>
          <w:i/>
          <w:sz w:val="24"/>
          <w:szCs w:val="24"/>
        </w:rPr>
        <w:t>Формирование знаний о геометрических фигурах и телах</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 xml:space="preserve">Детей знакомят с тем, что геометрические фигуры можно условно разделить на две группы: плоские фигуры (круг, квадрат, овал, прямоугольник, четырехугольник) и объемные тела (шар, куб), учат обследовать их форму, выделять характерные особенности этих фигур, находить сходства и отличия, определять форму предметов, сравнивая их с геометрическими фигурами как эталонами. Обследования становятся более детальными и подробными. Наряду с практическим и непосредственным сравнением известных геометрических фигур, накладыванием и прикладыванием, широко используется как методический прием, измерение условной мерой. Вся работа над формированием представлений и понятий о геометрических </w:t>
      </w:r>
      <w:r>
        <w:rPr>
          <w:rFonts w:ascii="Times New Roman" w:hAnsi="Times New Roman" w:cs="Times New Roman"/>
          <w:sz w:val="24"/>
          <w:szCs w:val="24"/>
        </w:rPr>
        <w:lastRenderedPageBreak/>
        <w:t>объектах строится на сравнении и составлении их моделей. Знания о геометрических фигурах широко используются, уточняются, закрепляются в изобразительной и конструктивной деятельности. Дети приобретают умения деления сложного рисунка на составные элементы, а так же создавать рисунки сложной формы из одного-двух видов геометрических фигур разных размеров.</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 xml:space="preserve">У детей этого возраста формируют правильные навыки показа элементов геометрических фигур. Вводится понятие «угол». При </w:t>
      </w:r>
      <w:proofErr w:type="spellStart"/>
      <w:r>
        <w:rPr>
          <w:rFonts w:ascii="Times New Roman" w:hAnsi="Times New Roman" w:cs="Times New Roman"/>
          <w:sz w:val="24"/>
          <w:szCs w:val="24"/>
        </w:rPr>
        <w:t>пересчитывании</w:t>
      </w:r>
      <w:proofErr w:type="spellEnd"/>
      <w:r>
        <w:rPr>
          <w:rFonts w:ascii="Times New Roman" w:hAnsi="Times New Roman" w:cs="Times New Roman"/>
          <w:sz w:val="24"/>
          <w:szCs w:val="24"/>
        </w:rPr>
        <w:t xml:space="preserve"> углов, дети указывают только на вершину угла. Стороны показывают, проводя пальцем вдоль всего отрезка, от одной вершины угла до другой. Угол как часть плоскости дети показывают одновременно двумя пальцами – большим и указательным.</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В объемных фигурах дети выделяют и называют боковые стороны и основания.</w:t>
      </w:r>
    </w:p>
    <w:p w:rsidR="00DD0FEE" w:rsidRDefault="00731169" w:rsidP="00DD0FEE">
      <w:pPr>
        <w:spacing w:after="0"/>
        <w:jc w:val="center"/>
        <w:rPr>
          <w:rFonts w:ascii="Times New Roman" w:hAnsi="Times New Roman" w:cs="Times New Roman"/>
          <w:b/>
          <w:i/>
          <w:sz w:val="24"/>
          <w:szCs w:val="24"/>
        </w:rPr>
      </w:pPr>
      <w:r>
        <w:rPr>
          <w:rFonts w:ascii="Times New Roman" w:hAnsi="Times New Roman" w:cs="Times New Roman"/>
          <w:b/>
          <w:i/>
          <w:sz w:val="24"/>
          <w:szCs w:val="24"/>
        </w:rPr>
        <w:t>Развитие ориентирования в пространстве</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 xml:space="preserve">Дети этого возраста должны понимать и использовать слова: слева, справа, прямо, дальше, вверх, вниз; определять свое положение относительно окружающих предметов, измерять направления во время ходьбы, ориентироваться от другого предмета. Особо выделяют отношения между предметами. Детей учат определять направления и размещения предметов относительно друг друга: </w:t>
      </w:r>
      <w:proofErr w:type="gramStart"/>
      <w:r>
        <w:rPr>
          <w:rFonts w:ascii="Times New Roman" w:hAnsi="Times New Roman" w:cs="Times New Roman"/>
          <w:sz w:val="24"/>
          <w:szCs w:val="24"/>
        </w:rPr>
        <w:t>впереди</w:t>
      </w:r>
      <w:proofErr w:type="gramEnd"/>
      <w:r>
        <w:rPr>
          <w:rFonts w:ascii="Times New Roman" w:hAnsi="Times New Roman" w:cs="Times New Roman"/>
          <w:sz w:val="24"/>
          <w:szCs w:val="24"/>
        </w:rPr>
        <w:t>, сзади, слева, справа, между, посередине.</w:t>
      </w:r>
    </w:p>
    <w:p w:rsidR="00DD0FEE" w:rsidRDefault="00731169" w:rsidP="00DD0FEE">
      <w:pPr>
        <w:spacing w:after="0"/>
        <w:jc w:val="center"/>
        <w:rPr>
          <w:rFonts w:ascii="Times New Roman" w:hAnsi="Times New Roman" w:cs="Times New Roman"/>
          <w:b/>
          <w:i/>
          <w:sz w:val="24"/>
          <w:szCs w:val="24"/>
        </w:rPr>
      </w:pPr>
      <w:r w:rsidRPr="002432AB">
        <w:rPr>
          <w:rFonts w:ascii="Times New Roman" w:hAnsi="Times New Roman" w:cs="Times New Roman"/>
          <w:b/>
          <w:i/>
          <w:sz w:val="24"/>
          <w:szCs w:val="24"/>
        </w:rPr>
        <w:t>Ориентирование во времени</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 xml:space="preserve">На этом году обучения у детей закрепляются и углубляются представления о единице и некоторых особенностях времени. Названия частей суток связываются и с конкретным содержанием деятельности детей и взрослых, и с более объективными показателями времени – явлениями природы. Дети знакомятся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временами года, названиями дней недели, определяют, какой день недели был вчера, какой сегодня, какой будет завтра. </w:t>
      </w:r>
    </w:p>
    <w:p w:rsidR="00DD0FEE" w:rsidRPr="002432AB"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Ознакомление с днями недели происходит параллельно с формированием знаний о неделе, как мере рабочего времени. Сосредоточение внимание на том, что люди пять дней в неделю работают, два дня отдыхают, помогают осознать количественный состав числа семь (дней недели). 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дети лучше усвоили названия дней недели, их последовательность, знакомят с происхождением названий дней. Понедельник – первый день, вторник – второй, среда – средний, и.т.д. Формированию понятий о неделе служат систематически организованные игры и ситуативные разговоры. Сначала дети запоминают дни недели в прямом и обратном порядке, начиная с понедельника. В дальнейшем формируются представления о том, что неделя может начинаться с любого дня. Важно, чтобы прошли все семь дней. </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 xml:space="preserve">Еще одной содержательной линией при ознакомлении детей с временными понятиями является работа по формированию представлений о времени года. При этом широко используется наглядный и словесный материал.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временами года детей знакомят попарно: зима – лето, весна – осень. На занятиях, где решаются эти задачи, используется пособие «Круглый год».</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Кроме этих направлений работы, у детей формируется «чувство времени», понимание значение его в жизни людей, необратимости времени. Дети знакомятся с объемной моделью времени, по которой они понимают непрерывность, необратимость, симметричность времени.</w:t>
      </w:r>
    </w:p>
    <w:p w:rsidR="00DD0FEE" w:rsidRDefault="00731169" w:rsidP="00DD0FEE">
      <w:pPr>
        <w:spacing w:after="0"/>
        <w:jc w:val="center"/>
        <w:rPr>
          <w:rFonts w:ascii="Times New Roman" w:hAnsi="Times New Roman" w:cs="Times New Roman"/>
          <w:b/>
          <w:i/>
          <w:sz w:val="24"/>
          <w:szCs w:val="24"/>
        </w:rPr>
      </w:pPr>
      <w:r>
        <w:rPr>
          <w:rFonts w:ascii="Times New Roman" w:hAnsi="Times New Roman" w:cs="Times New Roman"/>
          <w:b/>
          <w:i/>
          <w:sz w:val="24"/>
          <w:szCs w:val="24"/>
        </w:rPr>
        <w:t>Развитие графических умений</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Использование графических игр-заданий при реализации программы «Школы будущего первоклассника» решает несколько задач:</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 подготовка руки к письму средствами развития мелкой моторики руки;</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переключение в ходе занятия, требующего большой интеллектуальной нагрузки, на увлекательную, интересную деятельность, что служит своеобразной разрядкой и снимает напряжение;</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 развитие произвольности действий;</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 ориентировка на листе в клетку.</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В программу включены задания по написанию цифр почтового образца</w:t>
      </w:r>
      <w:r w:rsidR="00863AA7">
        <w:rPr>
          <w:rFonts w:ascii="Times New Roman" w:hAnsi="Times New Roman" w:cs="Times New Roman"/>
          <w:sz w:val="24"/>
          <w:szCs w:val="24"/>
        </w:rPr>
        <w:t>*</w:t>
      </w:r>
      <w:r w:rsidRPr="00863AA7">
        <w:rPr>
          <w:rFonts w:ascii="Times New Roman" w:hAnsi="Times New Roman" w:cs="Times New Roman"/>
          <w:sz w:val="24"/>
          <w:szCs w:val="24"/>
        </w:rPr>
        <w:t>,</w:t>
      </w:r>
      <w:r>
        <w:rPr>
          <w:rFonts w:ascii="Times New Roman" w:hAnsi="Times New Roman" w:cs="Times New Roman"/>
          <w:color w:val="FF0000"/>
          <w:sz w:val="24"/>
          <w:szCs w:val="24"/>
        </w:rPr>
        <w:t xml:space="preserve"> </w:t>
      </w:r>
      <w:r>
        <w:rPr>
          <w:rFonts w:ascii="Times New Roman" w:hAnsi="Times New Roman" w:cs="Times New Roman"/>
          <w:sz w:val="24"/>
          <w:szCs w:val="24"/>
        </w:rPr>
        <w:t>перерисовка по клеточкам узнаваемых фигур через разное количество клеточек, в конце года – простые графические диктанты.</w:t>
      </w:r>
    </w:p>
    <w:p w:rsidR="00863AA7" w:rsidRPr="00863AA7" w:rsidRDefault="00731169" w:rsidP="00DD0FEE">
      <w:pPr>
        <w:spacing w:after="0"/>
        <w:jc w:val="both"/>
        <w:rPr>
          <w:rFonts w:ascii="Times New Roman" w:hAnsi="Times New Roman" w:cs="Times New Roman"/>
          <w:i/>
          <w:sz w:val="24"/>
          <w:szCs w:val="24"/>
        </w:rPr>
      </w:pPr>
      <w:r>
        <w:rPr>
          <w:rFonts w:ascii="Times New Roman" w:hAnsi="Times New Roman" w:cs="Times New Roman"/>
          <w:sz w:val="24"/>
          <w:szCs w:val="24"/>
        </w:rPr>
        <w:t xml:space="preserve">* </w:t>
      </w:r>
      <w:r w:rsidRPr="00863AA7">
        <w:rPr>
          <w:rFonts w:ascii="Times New Roman" w:hAnsi="Times New Roman" w:cs="Times New Roman"/>
          <w:i/>
          <w:sz w:val="24"/>
          <w:szCs w:val="24"/>
        </w:rPr>
        <w:t>Цифры почтового образца</w:t>
      </w:r>
    </w:p>
    <w:p w:rsidR="00C51B8A" w:rsidRPr="00576CF2" w:rsidRDefault="00731169" w:rsidP="00DD0FEE">
      <w:pPr>
        <w:spacing w:after="0"/>
        <w:jc w:val="both"/>
        <w:rPr>
          <w:rFonts w:ascii="Times New Roman" w:hAnsi="Times New Roman" w:cs="Times New Roman"/>
          <w:b/>
          <w:i/>
          <w:sz w:val="24"/>
          <w:szCs w:val="24"/>
        </w:rPr>
      </w:pPr>
      <w:r>
        <w:rPr>
          <w:noProof/>
          <w:lang w:eastAsia="ru-RU"/>
        </w:rPr>
        <w:drawing>
          <wp:inline distT="0" distB="0" distL="0" distR="0">
            <wp:extent cx="1969737" cy="287699"/>
            <wp:effectExtent l="0" t="0" r="0" b="0"/>
            <wp:docPr id="1" name="Рисунок 1" descr="https://1001pochta.ru/wp-content/uploads/cifry_pochtovogo_indek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1001pochta.ru/wp-content/uploads/cifry_pochtovogo_indeksa.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333"/>
                    <a:stretch>
                      <a:fillRect/>
                    </a:stretch>
                  </pic:blipFill>
                  <pic:spPr bwMode="auto">
                    <a:xfrm>
                      <a:off x="0" y="0"/>
                      <a:ext cx="1970193" cy="28776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0FEE" w:rsidRDefault="00731169" w:rsidP="00DD0FEE">
      <w:pPr>
        <w:spacing w:after="0"/>
        <w:jc w:val="center"/>
        <w:rPr>
          <w:rFonts w:ascii="Times New Roman" w:hAnsi="Times New Roman" w:cs="Times New Roman"/>
          <w:b/>
          <w:i/>
          <w:sz w:val="24"/>
          <w:szCs w:val="24"/>
        </w:rPr>
      </w:pPr>
      <w:r>
        <w:rPr>
          <w:rFonts w:ascii="Times New Roman" w:hAnsi="Times New Roman" w:cs="Times New Roman"/>
          <w:b/>
          <w:i/>
          <w:sz w:val="24"/>
          <w:szCs w:val="24"/>
        </w:rPr>
        <w:t>О</w:t>
      </w:r>
      <w:r w:rsidRPr="00576CF2">
        <w:rPr>
          <w:rFonts w:ascii="Times New Roman" w:hAnsi="Times New Roman" w:cs="Times New Roman"/>
          <w:b/>
          <w:i/>
          <w:sz w:val="24"/>
          <w:szCs w:val="24"/>
        </w:rPr>
        <w:t>бу</w:t>
      </w:r>
      <w:r>
        <w:rPr>
          <w:rFonts w:ascii="Times New Roman" w:hAnsi="Times New Roman" w:cs="Times New Roman"/>
          <w:b/>
          <w:i/>
          <w:sz w:val="24"/>
          <w:szCs w:val="24"/>
        </w:rPr>
        <w:t>чение решению задач на смекалку</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Для развития у детей умений последовательно и доказательно мыслить, догадываться, проявлять умственное напряжение используются задачи на смекалку. Смекалки, головоломки, занимательные игры вызывают у дошкольников большой интерес. Главным результатом систематического обучения в этом направлении является формирование у детей таких важных качеств личности, как самостоятельность, наблюдательность, находчивость, усидчивость и сообразительность.</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 xml:space="preserve">Задачи на смекалку различны по степени сложности, характеру преобразования. Их нельзя решать каким-либо усвоенным ранее способом. </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Задачи на смекалку можно объединить в три группы – по способу перестроения фигур и степени сложности:</w:t>
      </w:r>
    </w:p>
    <w:p w:rsidR="00DD0FEE" w:rsidRDefault="00731169" w:rsidP="00DD0FEE">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Pr="00B72CD5">
        <w:rPr>
          <w:rFonts w:ascii="Times New Roman" w:hAnsi="Times New Roman" w:cs="Times New Roman"/>
          <w:sz w:val="24"/>
          <w:szCs w:val="24"/>
        </w:rPr>
        <w:t xml:space="preserve">Задачи на составление заданной фигуры из определенного количества палочек (например, из </w:t>
      </w:r>
      <w:r>
        <w:rPr>
          <w:rFonts w:ascii="Times New Roman" w:hAnsi="Times New Roman" w:cs="Times New Roman"/>
          <w:sz w:val="24"/>
          <w:szCs w:val="24"/>
        </w:rPr>
        <w:t xml:space="preserve">пяти палочек составить два треугольника). Решению этих задач дети обучаются  в ходе составления геометрических фигур, анализе и обследовании их зрительно-осязательным способом. В результате систематических упражнений дети овладевают способом </w:t>
      </w:r>
      <w:proofErr w:type="spellStart"/>
      <w:r>
        <w:rPr>
          <w:rFonts w:ascii="Times New Roman" w:hAnsi="Times New Roman" w:cs="Times New Roman"/>
          <w:sz w:val="24"/>
          <w:szCs w:val="24"/>
        </w:rPr>
        <w:t>пристроения</w:t>
      </w:r>
      <w:proofErr w:type="spellEnd"/>
      <w:r>
        <w:rPr>
          <w:rFonts w:ascii="Times New Roman" w:hAnsi="Times New Roman" w:cs="Times New Roman"/>
          <w:sz w:val="24"/>
          <w:szCs w:val="24"/>
        </w:rPr>
        <w:t>, присоединения одной фигуры к другой.</w:t>
      </w:r>
    </w:p>
    <w:p w:rsidR="00DD0FEE" w:rsidRDefault="00731169" w:rsidP="00DD0FEE">
      <w:pPr>
        <w:spacing w:after="0"/>
        <w:ind w:firstLine="708"/>
        <w:jc w:val="both"/>
        <w:rPr>
          <w:rFonts w:ascii="Times New Roman" w:hAnsi="Times New Roman" w:cs="Times New Roman"/>
          <w:sz w:val="24"/>
          <w:szCs w:val="24"/>
        </w:rPr>
      </w:pPr>
      <w:r>
        <w:rPr>
          <w:rFonts w:ascii="Times New Roman" w:hAnsi="Times New Roman" w:cs="Times New Roman"/>
          <w:sz w:val="24"/>
          <w:szCs w:val="24"/>
        </w:rPr>
        <w:t>2. Задачи на изменение фигур, для решения которых надо убрать указанное количество палочек. Это более сложный вид задач. Для их успешного решения нужно запомнить и осмыслить характер преобразования и результат (какие фигуры должны получиться и сколько) и постоянно в ходе поисков решения соотносить его с предполагаемыми или уже осуществленными изменениями.</w:t>
      </w:r>
    </w:p>
    <w:p w:rsidR="00DD0FEE" w:rsidRPr="00B72CD5" w:rsidRDefault="00731169" w:rsidP="00DD0FEE">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3. Задачи на смекалку, решение которых состоит в перекладывании палочек с целью преобразования фигуры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другую.</w:t>
      </w:r>
    </w:p>
    <w:p w:rsidR="00DD0FEE" w:rsidRDefault="00731169" w:rsidP="00DD0FEE">
      <w:pPr>
        <w:spacing w:after="0"/>
        <w:jc w:val="center"/>
        <w:rPr>
          <w:rFonts w:ascii="Times New Roman" w:hAnsi="Times New Roman" w:cs="Times New Roman"/>
          <w:b/>
          <w:i/>
          <w:sz w:val="24"/>
          <w:szCs w:val="24"/>
        </w:rPr>
      </w:pPr>
      <w:r w:rsidRPr="00C23F8D">
        <w:rPr>
          <w:rFonts w:ascii="Times New Roman" w:hAnsi="Times New Roman" w:cs="Times New Roman"/>
          <w:b/>
          <w:i/>
          <w:sz w:val="24"/>
          <w:szCs w:val="24"/>
        </w:rPr>
        <w:t xml:space="preserve">Обучение </w:t>
      </w:r>
      <w:r>
        <w:rPr>
          <w:rFonts w:ascii="Times New Roman" w:hAnsi="Times New Roman" w:cs="Times New Roman"/>
          <w:b/>
          <w:i/>
          <w:sz w:val="24"/>
          <w:szCs w:val="24"/>
        </w:rPr>
        <w:t>действиям с закономерностями</w:t>
      </w:r>
    </w:p>
    <w:p w:rsidR="00DD0FEE" w:rsidRDefault="00731169" w:rsidP="00DD0FEE">
      <w:pPr>
        <w:spacing w:after="0"/>
        <w:jc w:val="both"/>
        <w:rPr>
          <w:rFonts w:ascii="Times New Roman" w:hAnsi="Times New Roman" w:cs="Times New Roman"/>
          <w:sz w:val="24"/>
          <w:szCs w:val="24"/>
        </w:rPr>
      </w:pPr>
      <w:r>
        <w:rPr>
          <w:rFonts w:ascii="Times New Roman" w:hAnsi="Times New Roman" w:cs="Times New Roman"/>
          <w:sz w:val="24"/>
          <w:szCs w:val="24"/>
        </w:rPr>
        <w:tab/>
        <w:t>Обучение действиям с закономерностями вводятся с целью развития мышления детей, для активизации умственной деятельности и оживления процесса обучения. Это задачи на нахождение пропущенной фигуры, продолжения ряда фигур или знаков, на нахождение закономерности, лежащей в основе выбора фигуры.</w:t>
      </w:r>
    </w:p>
    <w:p w:rsidR="00C51B8A" w:rsidRDefault="00C51B8A" w:rsidP="00DD0FEE">
      <w:pPr>
        <w:spacing w:after="0"/>
        <w:jc w:val="both"/>
        <w:rPr>
          <w:rFonts w:ascii="Times New Roman" w:hAnsi="Times New Roman" w:cs="Times New Roman"/>
          <w:sz w:val="24"/>
          <w:szCs w:val="24"/>
        </w:rPr>
      </w:pPr>
    </w:p>
    <w:p w:rsidR="00C51B8A" w:rsidRPr="00DD0FEE" w:rsidRDefault="00731169" w:rsidP="00C51B8A">
      <w:pPr>
        <w:spacing w:after="0"/>
        <w:rPr>
          <w:rFonts w:ascii="Times New Roman" w:hAnsi="Times New Roman" w:cs="Times New Roman"/>
          <w:b/>
          <w:i/>
          <w:sz w:val="24"/>
          <w:szCs w:val="24"/>
        </w:rPr>
      </w:pPr>
      <w:r w:rsidRPr="00DD0FEE">
        <w:rPr>
          <w:rFonts w:ascii="Times New Roman" w:hAnsi="Times New Roman" w:cs="Times New Roman"/>
          <w:b/>
          <w:sz w:val="24"/>
          <w:szCs w:val="24"/>
        </w:rPr>
        <w:t>Содержание программы</w:t>
      </w:r>
      <w:r>
        <w:rPr>
          <w:rFonts w:ascii="Times New Roman" w:hAnsi="Times New Roman" w:cs="Times New Roman"/>
          <w:b/>
          <w:sz w:val="24"/>
          <w:szCs w:val="24"/>
        </w:rPr>
        <w:t xml:space="preserve"> второго  года</w:t>
      </w:r>
    </w:p>
    <w:p w:rsidR="00C51B8A" w:rsidRDefault="00731169" w:rsidP="00C51B8A">
      <w:pPr>
        <w:tabs>
          <w:tab w:val="left" w:pos="2625"/>
        </w:tabs>
        <w:spacing w:after="0"/>
        <w:jc w:val="center"/>
        <w:rPr>
          <w:rFonts w:ascii="Times New Roman" w:hAnsi="Times New Roman" w:cs="Times New Roman"/>
          <w:b/>
          <w:i/>
          <w:sz w:val="24"/>
          <w:szCs w:val="24"/>
        </w:rPr>
      </w:pPr>
      <w:r>
        <w:rPr>
          <w:rFonts w:ascii="Times New Roman" w:hAnsi="Times New Roman" w:cs="Times New Roman"/>
          <w:b/>
          <w:i/>
          <w:sz w:val="24"/>
          <w:szCs w:val="24"/>
        </w:rPr>
        <w:t>Развитие счетной деятельности</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Работая с детьми седьмого года жизни</w:t>
      </w:r>
      <w:r w:rsidR="001F662D">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важное значение</w:t>
      </w:r>
      <w:proofErr w:type="gramEnd"/>
      <w:r>
        <w:rPr>
          <w:rFonts w:ascii="Times New Roman" w:hAnsi="Times New Roman" w:cs="Times New Roman"/>
          <w:sz w:val="24"/>
          <w:szCs w:val="24"/>
        </w:rPr>
        <w:t xml:space="preserve"> имеет дальнейшее развитие счетной деятельности. Они учатся считать в пределах 20 в прямом и обратном порядке, количественными</w:t>
      </w:r>
      <w:r w:rsidRPr="00B50636">
        <w:rPr>
          <w:rFonts w:ascii="Times New Roman" w:hAnsi="Times New Roman" w:cs="Times New Roman"/>
          <w:sz w:val="24"/>
          <w:szCs w:val="24"/>
        </w:rPr>
        <w:t xml:space="preserve"> </w:t>
      </w:r>
      <w:r>
        <w:rPr>
          <w:rFonts w:ascii="Times New Roman" w:hAnsi="Times New Roman" w:cs="Times New Roman"/>
          <w:sz w:val="24"/>
          <w:szCs w:val="24"/>
        </w:rPr>
        <w:t xml:space="preserve">и порядковыми числительными, группами по два-три предмета, называя общее количество предметов. Важное место в этой группе занимает счет с участием разных анализаторов (зрительного, слухового, тактильного, двигательного). Основное внимание </w:t>
      </w:r>
      <w:r>
        <w:rPr>
          <w:rFonts w:ascii="Times New Roman" w:hAnsi="Times New Roman" w:cs="Times New Roman"/>
          <w:sz w:val="24"/>
          <w:szCs w:val="24"/>
        </w:rPr>
        <w:lastRenderedPageBreak/>
        <w:t>уделяется созданию множеств по названному числу. Дети считают группы, движения, предметы, сопоставляют множества, воспринимаемые разными анализаторами, с заданным числом. Детям доступны сложные задания, состоящие из нескольких конкретных заданий (например, воспитатель ударяет молоточком, а дети находят карточку с соответствующим числом).</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Повторяются правила счета. Детям напоминают, что считать можно, начиная с любого предмета, в любом направлении, основное – не пропустить ни одного элемента и не посчитать один элемент дважды. При этом обращается внимание на направление движения рук и глаз слева направо, сверху вниз. У детей формируются представления о последовательности размещения чисел в натуральном ряду, понимание взаимообратных отношений между числами в пределах 20, умения пользоваться словами </w:t>
      </w:r>
      <w:r>
        <w:rPr>
          <w:rFonts w:ascii="Times New Roman" w:hAnsi="Times New Roman" w:cs="Times New Roman"/>
          <w:i/>
          <w:sz w:val="24"/>
          <w:szCs w:val="24"/>
        </w:rPr>
        <w:t xml:space="preserve">впереди </w:t>
      </w:r>
      <w:r>
        <w:rPr>
          <w:rFonts w:ascii="Times New Roman" w:hAnsi="Times New Roman" w:cs="Times New Roman"/>
          <w:sz w:val="24"/>
          <w:szCs w:val="24"/>
        </w:rPr>
        <w:t xml:space="preserve">и </w:t>
      </w:r>
      <w:r>
        <w:rPr>
          <w:rFonts w:ascii="Times New Roman" w:hAnsi="Times New Roman" w:cs="Times New Roman"/>
          <w:i/>
          <w:sz w:val="24"/>
          <w:szCs w:val="24"/>
        </w:rPr>
        <w:t xml:space="preserve">сзади </w:t>
      </w:r>
      <w:r>
        <w:rPr>
          <w:rFonts w:ascii="Times New Roman" w:hAnsi="Times New Roman" w:cs="Times New Roman"/>
          <w:sz w:val="24"/>
          <w:szCs w:val="24"/>
        </w:rPr>
        <w:t>заданного числа для обозначения этих отношений.</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Закрепляются знания о смежных числах. Понимание отношений между смежными числами натурального ряда позволяет научить считать с любого числа в прямом и обратном порядке. </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Наряду со счетом отдельных предметов, упражнениями в счете их по порядку в этом возрасте вводится обучение счету групп. Начинают ознакомление со счетом группами с показа практической значимости этой деятельности. </w:t>
      </w:r>
      <w:proofErr w:type="gramStart"/>
      <w:r>
        <w:rPr>
          <w:rFonts w:ascii="Times New Roman" w:hAnsi="Times New Roman" w:cs="Times New Roman"/>
          <w:sz w:val="24"/>
          <w:szCs w:val="24"/>
        </w:rPr>
        <w:t>Так, взрослые считают парами рукавички и носки, обувь; десятками – яйца, иногда – овощи, фрукты; набором – мебель (гарнитур), посуду (сервиз) и т.п.</w:t>
      </w:r>
      <w:proofErr w:type="gramEnd"/>
      <w:r>
        <w:rPr>
          <w:rFonts w:ascii="Times New Roman" w:hAnsi="Times New Roman" w:cs="Times New Roman"/>
          <w:sz w:val="24"/>
          <w:szCs w:val="24"/>
        </w:rPr>
        <w:t xml:space="preserve"> Дети начинают понимать, что при </w:t>
      </w:r>
      <w:proofErr w:type="gramStart"/>
      <w:r>
        <w:rPr>
          <w:rFonts w:ascii="Times New Roman" w:hAnsi="Times New Roman" w:cs="Times New Roman"/>
          <w:sz w:val="24"/>
          <w:szCs w:val="24"/>
        </w:rPr>
        <w:t>счете</w:t>
      </w:r>
      <w:proofErr w:type="gramEnd"/>
      <w:r>
        <w:rPr>
          <w:rFonts w:ascii="Times New Roman" w:hAnsi="Times New Roman" w:cs="Times New Roman"/>
          <w:sz w:val="24"/>
          <w:szCs w:val="24"/>
        </w:rPr>
        <w:t xml:space="preserve"> таким образом несколько предметов воспринимаются как единое целое. Опираясь на это, детям предлагают упражнение со счетом групп разных предметов.</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С особым интересом дети воспринимают перегруппирования. Например, из десяти предметов создают пять групп по два предмета в каждой, потом – две группе по пять предметов. Детей подводят к выводу о том, что при одном и том же множестве, если уменьшается количество групп, то одновременно увеличивается количество предметов в группе.</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Как единица (основа) счета теперь рядом с отдельными предметами выступает группа предметов. Это подводит детей к осознанию десятичной системы счисления.</w:t>
      </w:r>
    </w:p>
    <w:p w:rsidR="00C51B8A" w:rsidRDefault="00731169" w:rsidP="00C51B8A">
      <w:pPr>
        <w:tabs>
          <w:tab w:val="left" w:pos="709"/>
        </w:tabs>
        <w:spacing w:after="0"/>
        <w:jc w:val="center"/>
        <w:rPr>
          <w:rFonts w:ascii="Times New Roman" w:hAnsi="Times New Roman" w:cs="Times New Roman"/>
          <w:b/>
          <w:i/>
          <w:sz w:val="24"/>
          <w:szCs w:val="24"/>
        </w:rPr>
      </w:pPr>
      <w:r>
        <w:rPr>
          <w:rFonts w:ascii="Times New Roman" w:hAnsi="Times New Roman" w:cs="Times New Roman"/>
          <w:b/>
          <w:i/>
          <w:sz w:val="24"/>
          <w:szCs w:val="24"/>
        </w:rPr>
        <w:t>Ф</w:t>
      </w:r>
      <w:r w:rsidRPr="00B97B9C">
        <w:rPr>
          <w:rFonts w:ascii="Times New Roman" w:hAnsi="Times New Roman" w:cs="Times New Roman"/>
          <w:b/>
          <w:i/>
          <w:sz w:val="24"/>
          <w:szCs w:val="24"/>
        </w:rPr>
        <w:t>ормирование представлений о числах натурального ряда 10-20</w:t>
      </w:r>
    </w:p>
    <w:p w:rsidR="00C51B8A" w:rsidRDefault="00731169" w:rsidP="00C51B8A">
      <w:pPr>
        <w:tabs>
          <w:tab w:val="left" w:pos="709"/>
        </w:tabs>
        <w:spacing w:after="0"/>
        <w:jc w:val="both"/>
        <w:rPr>
          <w:rFonts w:ascii="Times New Roman" w:hAnsi="Times New Roman" w:cs="Times New Roman"/>
          <w:b/>
          <w:i/>
          <w:sz w:val="24"/>
          <w:szCs w:val="24"/>
        </w:rPr>
      </w:pPr>
      <w:r>
        <w:rPr>
          <w:rFonts w:ascii="Times New Roman" w:hAnsi="Times New Roman" w:cs="Times New Roman"/>
          <w:sz w:val="24"/>
          <w:szCs w:val="24"/>
        </w:rPr>
        <w:tab/>
        <w:t>Работа по формированию знаний о числах второго десятка организуется на основе детского опыта и знаний чисел первого десятка. Как правило, современные нормально развивающиеся дети к середине учебного года готовы освоить понятие «десяток» на предметной основе. Многочисленные упражнения способствуют усвоению детей практических умений составлять двузначное число путем прибавления к десятку свободных единиц. Такие упражнения проводятся с использованием счетных палочек. Одновременно детям вводятся знания об обозначении двузначного числа. Задача этого года – научить детей считать в прямом и обратном направлении в пределах двадцати, выстраивать числовой ряд 1- 20, на наглядной основе замечать «ошибки» в числовом ряду и исправлять их, определять соседей чисел второго десятка.</w:t>
      </w:r>
    </w:p>
    <w:p w:rsidR="00C51B8A" w:rsidRDefault="00731169" w:rsidP="00C51B8A">
      <w:pPr>
        <w:tabs>
          <w:tab w:val="left" w:pos="709"/>
        </w:tabs>
        <w:spacing w:after="0"/>
        <w:jc w:val="center"/>
        <w:rPr>
          <w:rFonts w:ascii="Times New Roman" w:hAnsi="Times New Roman" w:cs="Times New Roman"/>
          <w:b/>
          <w:i/>
          <w:sz w:val="24"/>
          <w:szCs w:val="24"/>
        </w:rPr>
      </w:pPr>
      <w:r>
        <w:rPr>
          <w:rFonts w:ascii="Times New Roman" w:hAnsi="Times New Roman" w:cs="Times New Roman"/>
          <w:b/>
          <w:i/>
          <w:sz w:val="24"/>
          <w:szCs w:val="24"/>
        </w:rPr>
        <w:t>Состав числа из двух меньших чисел</w:t>
      </w:r>
      <w:r w:rsidRPr="00EB742F">
        <w:rPr>
          <w:rFonts w:ascii="Times New Roman" w:hAnsi="Times New Roman" w:cs="Times New Roman"/>
          <w:b/>
          <w:i/>
          <w:sz w:val="24"/>
          <w:szCs w:val="24"/>
        </w:rPr>
        <w:t>, представления о части и целом</w:t>
      </w:r>
    </w:p>
    <w:p w:rsidR="00C51B8A" w:rsidRDefault="00731169" w:rsidP="00C51B8A">
      <w:pPr>
        <w:tabs>
          <w:tab w:val="left" w:pos="709"/>
        </w:tabs>
        <w:spacing w:after="0"/>
        <w:rPr>
          <w:rFonts w:ascii="Times New Roman" w:hAnsi="Times New Roman" w:cs="Times New Roman"/>
          <w:sz w:val="24"/>
          <w:szCs w:val="24"/>
        </w:rPr>
      </w:pPr>
      <w:r>
        <w:rPr>
          <w:rFonts w:ascii="Times New Roman" w:hAnsi="Times New Roman" w:cs="Times New Roman"/>
          <w:sz w:val="24"/>
          <w:szCs w:val="24"/>
        </w:rPr>
        <w:tab/>
        <w:t xml:space="preserve">Дети учатся определять количественный состав чисел из двух меньших сначала в пределах первой пятерки, а потом в пределах десяти. Эта задача рассматривается как одна из наиболее важных в подготовке детей к вычислительной деятельности. Основная цель этих упражнений не механическое запоминание таблиц, показывающих, из каких чисел составляется то или другое число, а понимание того, что число так же, как и множество, может быть образовано из частей, групп, других чисел. Оперируя конкретными множествами и числами, </w:t>
      </w:r>
      <w:r>
        <w:rPr>
          <w:rFonts w:ascii="Times New Roman" w:hAnsi="Times New Roman" w:cs="Times New Roman"/>
          <w:sz w:val="24"/>
          <w:szCs w:val="24"/>
        </w:rPr>
        <w:lastRenderedPageBreak/>
        <w:t>дети осознают отношения частей и целого. Части могут быть разными и неравными, большими или меньшими, однако, всегда часть меньше целого.</w:t>
      </w:r>
    </w:p>
    <w:p w:rsidR="00C51B8A" w:rsidRDefault="00731169" w:rsidP="00C51B8A">
      <w:pPr>
        <w:tabs>
          <w:tab w:val="left" w:pos="709"/>
        </w:tabs>
        <w:spacing w:after="0"/>
        <w:rPr>
          <w:rFonts w:ascii="Times New Roman" w:hAnsi="Times New Roman" w:cs="Times New Roman"/>
          <w:sz w:val="24"/>
          <w:szCs w:val="24"/>
        </w:rPr>
      </w:pPr>
      <w:r>
        <w:rPr>
          <w:rFonts w:ascii="Times New Roman" w:hAnsi="Times New Roman" w:cs="Times New Roman"/>
          <w:sz w:val="24"/>
          <w:szCs w:val="24"/>
        </w:rPr>
        <w:tab/>
        <w:t>Использование алгоритма «Состав числа из двух меньших чисел»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xml:space="preserve">. Приложение </w:t>
      </w:r>
      <w:r w:rsidR="002433B7" w:rsidRPr="002433B7">
        <w:rPr>
          <w:rFonts w:ascii="Times New Roman" w:hAnsi="Times New Roman" w:cs="Times New Roman"/>
          <w:sz w:val="24"/>
          <w:szCs w:val="24"/>
        </w:rPr>
        <w:t>4</w:t>
      </w:r>
      <w:r>
        <w:rPr>
          <w:rFonts w:ascii="Times New Roman" w:hAnsi="Times New Roman" w:cs="Times New Roman"/>
          <w:sz w:val="24"/>
          <w:szCs w:val="24"/>
        </w:rPr>
        <w:t xml:space="preserve">) развивает у детей умение планировать свои действия с числом и подводит к пониманию, что любое число можно разложить на несколько меньших. Как правило, к середине учебного года дети имеют первичные знания о составе чисел первого десятка, которые потом неоднократно закрепляются с использованием различного дидактического материала. Если педагог видит готовность детей осваивать состав чисел второго десятка, то он рассматривает простейшие варианты состава: образование следующего числа путем прибавления единицы, образование числа путем прибавления к десятку свободных единиц, состав числа из единиц. </w:t>
      </w:r>
    </w:p>
    <w:p w:rsidR="00C51B8A" w:rsidRDefault="00731169" w:rsidP="00C51B8A">
      <w:pPr>
        <w:tabs>
          <w:tab w:val="left" w:pos="709"/>
        </w:tabs>
        <w:spacing w:after="0"/>
        <w:jc w:val="center"/>
        <w:rPr>
          <w:rFonts w:ascii="Times New Roman" w:hAnsi="Times New Roman" w:cs="Times New Roman"/>
          <w:b/>
          <w:i/>
          <w:sz w:val="24"/>
          <w:szCs w:val="24"/>
        </w:rPr>
      </w:pPr>
      <w:r>
        <w:rPr>
          <w:rFonts w:ascii="Times New Roman" w:hAnsi="Times New Roman" w:cs="Times New Roman"/>
          <w:b/>
          <w:i/>
          <w:sz w:val="24"/>
          <w:szCs w:val="24"/>
        </w:rPr>
        <w:t>Ознакомление детей с арифметическими задачами и примерами</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В обучении решению практических задач условно можно выделить два взаимосвязанных этапа: ознакомление со структурой задачи, способами решения ее, и обучение приемам вычислений. При этом дети в значительной степени осознают содержание арифметической задачи, учатся формировать арифметические действия, аргументировать выбор действия, овладевают приемами сложения и вычитания.</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Следует отметить, что вычислительная деятельность вызывает интерес, а самой проблеме отводится значительное место в программе обучения в детском саду, многие старшие дошкольники и даже младшие школьники испытывают значительные трудности именно в решении арифметических задач. Это </w:t>
      </w:r>
      <w:proofErr w:type="gramStart"/>
      <w:r>
        <w:rPr>
          <w:rFonts w:ascii="Times New Roman" w:hAnsi="Times New Roman" w:cs="Times New Roman"/>
          <w:sz w:val="24"/>
          <w:szCs w:val="24"/>
        </w:rPr>
        <w:t>проявляется</w:t>
      </w:r>
      <w:proofErr w:type="gramEnd"/>
      <w:r>
        <w:rPr>
          <w:rFonts w:ascii="Times New Roman" w:hAnsi="Times New Roman" w:cs="Times New Roman"/>
          <w:sz w:val="24"/>
          <w:szCs w:val="24"/>
        </w:rPr>
        <w:t xml:space="preserve"> прежде всего в непонимании обобщенного содержания понятий: условие, вопрос, действие, а также знаком (+, -, =), в неумении правильно выбрать необходимый знак, арифметическое действие в том случае, когда заданные в условии конкретные отображения не соответствуют арифметическому действию (прилетели, добавили, дороже – сложение; улетели, взяли, дешевле – вычитание).</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Понимание самой простой арифметической задачи требует анализа ее содержания, выделение ее числовых данных, понимания отношений между ними и, конечно, самих действий, которые должен ребенок выполнить. Дошкольникам особенно трудно понимать вопрос задачи, отражающий математическую сущность действий. Именно вопрос задачи направляет внимание ребенка на отношение между числовыми данными.</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Обучение начинается с ознакомления со структурой задачи на основе задач-драматизаций и задач-иллюстраций, в которых требуется найти сумму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на основе объединения множеств) или разность (остаток). При составлении таких задач движение идет от малых чисел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большим. Сначала одним из числовых данных служит единица. На первых занятиях основное внимание уделяется ознакомлению со структурой задачи, умению выделять числовые данные, устанавливать связи между ними, называть и выполнять арифметические действия сложения и вычитания. На этом этапе дети используют счет вместо вычислений.</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Затем детям дают адаптированное определение задаче – это маленький рассказ, в котором есть числа, их не менее двух, в конце такого рассказа ставится вопрос, который требует определения количества. Вопрос начинается словами «Сколько?» или «На сколько?» Количество определяют с помощью действия (сложения или вычитания). Если есть вопрос – должен быть ответ. Таким образом, детей подводят к пониманию, что задача состоит их четырех основных составных – условия, вопроса, решения и ответа.</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После ознакомления со структурой задачи, начинается работа по свободному составлению и решению задач без учета их особенностей, без выделения типов. </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Дальнейшая работа идет в несколько этапов в зависимости от типов задач. Конечно, термин «типы задач» не используется. В работе с детьми употребляются такие слова и выражения: </w:t>
      </w:r>
      <w:r w:rsidRPr="00632AC6">
        <w:rPr>
          <w:rFonts w:ascii="Times New Roman" w:hAnsi="Times New Roman" w:cs="Times New Roman"/>
          <w:i/>
          <w:sz w:val="24"/>
          <w:szCs w:val="24"/>
        </w:rPr>
        <w:t>подобные, такие же, новые, совсем другие</w:t>
      </w:r>
      <w:r>
        <w:rPr>
          <w:rFonts w:ascii="Times New Roman" w:hAnsi="Times New Roman" w:cs="Times New Roman"/>
          <w:sz w:val="24"/>
          <w:szCs w:val="24"/>
        </w:rPr>
        <w:t>.</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Первый этап заключается в составлении и решении задач </w:t>
      </w:r>
      <w:r w:rsidRPr="00632AC6">
        <w:rPr>
          <w:rFonts w:ascii="Times New Roman" w:hAnsi="Times New Roman" w:cs="Times New Roman"/>
          <w:b/>
          <w:sz w:val="24"/>
          <w:szCs w:val="24"/>
        </w:rPr>
        <w:t>на</w:t>
      </w:r>
      <w:r>
        <w:rPr>
          <w:rFonts w:ascii="Times New Roman" w:hAnsi="Times New Roman" w:cs="Times New Roman"/>
          <w:sz w:val="24"/>
          <w:szCs w:val="24"/>
        </w:rPr>
        <w:t xml:space="preserve"> </w:t>
      </w:r>
      <w:r>
        <w:rPr>
          <w:rFonts w:ascii="Times New Roman" w:hAnsi="Times New Roman" w:cs="Times New Roman"/>
          <w:b/>
          <w:sz w:val="24"/>
          <w:szCs w:val="24"/>
        </w:rPr>
        <w:t>нахождение суммы и остатка</w:t>
      </w:r>
      <w:r>
        <w:rPr>
          <w:rFonts w:ascii="Times New Roman" w:hAnsi="Times New Roman" w:cs="Times New Roman"/>
          <w:sz w:val="24"/>
          <w:szCs w:val="24"/>
        </w:rPr>
        <w:t xml:space="preserve">. На этом этапе детям показывают, как изменяется множество при объединении или вычитании частей. </w:t>
      </w:r>
      <w:proofErr w:type="gramStart"/>
      <w:r>
        <w:rPr>
          <w:rFonts w:ascii="Times New Roman" w:hAnsi="Times New Roman" w:cs="Times New Roman"/>
          <w:sz w:val="24"/>
          <w:szCs w:val="24"/>
        </w:rPr>
        <w:t>Одновременно формируются представления о действиях сложения и вычитания, идет использование знаков «+» (прибавить, сложить), «-» (отнять, вычесть) и «=» (равно, получится).</w:t>
      </w:r>
      <w:proofErr w:type="gramEnd"/>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Наряду с задачами-драматизациями и задачами-иллюстрациями предлагаются устные (текстовые) задачи. Широко используется наглядный и практический материал, карточки с цифрами и знаками. Дети упражняются в самостоятельном решении задач, решают задачи друзей. </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Следующий этап связан с ознакомлением детей с новыми задачами: </w:t>
      </w:r>
      <w:r w:rsidRPr="007541AB">
        <w:rPr>
          <w:rFonts w:ascii="Times New Roman" w:hAnsi="Times New Roman" w:cs="Times New Roman"/>
          <w:b/>
          <w:sz w:val="24"/>
          <w:szCs w:val="24"/>
        </w:rPr>
        <w:t>на отношения больше (меньше) на несколько единиц</w:t>
      </w:r>
      <w:r>
        <w:rPr>
          <w:rFonts w:ascii="Times New Roman" w:hAnsi="Times New Roman" w:cs="Times New Roman"/>
          <w:sz w:val="24"/>
          <w:szCs w:val="24"/>
        </w:rPr>
        <w:t>. В таких задачах действия как бы подсказаны в самом условии задачи.</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Детям предлагается сравнение задач разных типов, хотя для них это довольно сложное дело, поскольку они не видят текста, а обе задачи необходимо удерживать в памяти. Основным критерием сравнения является вопрос.</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Затем детей знакомят с задачами третьего типа </w:t>
      </w:r>
      <w:r>
        <w:rPr>
          <w:rFonts w:ascii="Times New Roman" w:hAnsi="Times New Roman" w:cs="Times New Roman"/>
          <w:b/>
          <w:sz w:val="24"/>
          <w:szCs w:val="24"/>
        </w:rPr>
        <w:t xml:space="preserve">на разностное сравнение чисел. </w:t>
      </w:r>
      <w:r>
        <w:rPr>
          <w:rFonts w:ascii="Times New Roman" w:hAnsi="Times New Roman" w:cs="Times New Roman"/>
          <w:sz w:val="24"/>
          <w:szCs w:val="24"/>
        </w:rPr>
        <w:t>Задачи этого типа решаются только вычитанием. Внимание детей обращается на основное – вопрос к задаче. Вопрос начинается со слов «На сколько?», т.е. всегда необходимо определить разницу, разностные отношения между числовыми данными. Анализ задачи - более детальный. Во время анализа дети идут от вопроса к условию задачи. Им объясняют, что в выборе арифметического действия основным всегда является вопрос задачи, что от его содержания и формирования зависит выбор решения. Задачи третьего типа помогают закрепить знания о структуре задачи и способствуют развитию умения различать и находить соответствующее арифметическое действие.</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В этот период уделяется внимание обучению детей составлению и решению задач по числовому примеру, что требует сложной умственной деятельности, поскольку содержание задачи опирается </w:t>
      </w:r>
      <w:proofErr w:type="gramStart"/>
      <w:r>
        <w:rPr>
          <w:rFonts w:ascii="Times New Roman" w:hAnsi="Times New Roman" w:cs="Times New Roman"/>
          <w:sz w:val="24"/>
          <w:szCs w:val="24"/>
        </w:rPr>
        <w:t>на пример, как</w:t>
      </w:r>
      <w:proofErr w:type="gramEnd"/>
      <w:r>
        <w:rPr>
          <w:rFonts w:ascii="Times New Roman" w:hAnsi="Times New Roman" w:cs="Times New Roman"/>
          <w:sz w:val="24"/>
          <w:szCs w:val="24"/>
        </w:rPr>
        <w:t xml:space="preserve"> на схему, и не может быть произвольным. Вначале обращается внимание на само  числовое действие. В соответствии с действием (сложением или вычитанием) составляется условие и вопрос к задаче. Постепенно задание усложняется. Дети составляют по одному и тому же примеру несколько задач разных типов.</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После того, как у детей сформируются представления и некоторые понятия об арифметической задаче, отношениями между числовыми данными, между условием и вопросом к задаче, можно переходить к следующему этапу в обучении – ознакомлению с преобразованием прямых задач в обратные (</w:t>
      </w:r>
      <w:r>
        <w:rPr>
          <w:rFonts w:ascii="Times New Roman" w:hAnsi="Times New Roman" w:cs="Times New Roman"/>
          <w:b/>
          <w:sz w:val="24"/>
          <w:szCs w:val="24"/>
        </w:rPr>
        <w:t>взаимообратные задачи</w:t>
      </w:r>
      <w:r>
        <w:rPr>
          <w:rFonts w:ascii="Times New Roman" w:hAnsi="Times New Roman" w:cs="Times New Roman"/>
          <w:sz w:val="24"/>
          <w:szCs w:val="24"/>
        </w:rPr>
        <w:t>). Из каждой прямой задачи путем преобразования можно сделать две обратные задачи.</w:t>
      </w:r>
    </w:p>
    <w:p w:rsidR="00C51B8A" w:rsidRPr="001F76DB"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Для детей высокого интеллектуального развития предлагают проблемные (косвенные) задачи. Косвенные задачи отличаются тем, что в них оба числа характеризуют один и тот же объект, а вопрос направлен на определение количества другого объекта. Трудность в решении таких задач определяется самой структурой и содержанием задачи. Как правило, в этих задачах есть слова, которые дезорганизуют ребенка при выборе арифметического действия. Несмотря на то, что в условии задачи есть слова </w:t>
      </w:r>
      <w:r>
        <w:rPr>
          <w:rFonts w:ascii="Times New Roman" w:hAnsi="Times New Roman" w:cs="Times New Roman"/>
          <w:i/>
          <w:sz w:val="24"/>
          <w:szCs w:val="24"/>
        </w:rPr>
        <w:t>больше, прилетели, старше</w:t>
      </w:r>
      <w:r>
        <w:rPr>
          <w:rFonts w:ascii="Times New Roman" w:hAnsi="Times New Roman" w:cs="Times New Roman"/>
          <w:sz w:val="24"/>
          <w:szCs w:val="24"/>
        </w:rPr>
        <w:t xml:space="preserve">, следует выполнить как бы обратное действие – вычитание. </w:t>
      </w:r>
      <w:proofErr w:type="gramStart"/>
      <w:r>
        <w:rPr>
          <w:rFonts w:ascii="Times New Roman" w:hAnsi="Times New Roman" w:cs="Times New Roman"/>
          <w:sz w:val="24"/>
          <w:szCs w:val="24"/>
        </w:rPr>
        <w:t>(«В корзине лежит пять грибочков, что на два грибочка больше, чем их лежит на столе.</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Сколько грибочков лежит на столе?»).</w:t>
      </w:r>
      <w:proofErr w:type="gramEnd"/>
      <w:r>
        <w:rPr>
          <w:rFonts w:ascii="Times New Roman" w:hAnsi="Times New Roman" w:cs="Times New Roman"/>
          <w:sz w:val="24"/>
          <w:szCs w:val="24"/>
        </w:rPr>
        <w:t xml:space="preserve"> 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ребенок правильно сориентировался, его учат более тщательно анализировать задачу. Чтобы выбрать действие, ребенок должен уметь рассуждать, логически мыслить. </w:t>
      </w:r>
    </w:p>
    <w:p w:rsidR="00C51B8A" w:rsidRPr="00700205"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Для развития у детей умения планировать анализ задачи используют алгоритмы </w:t>
      </w:r>
      <w:r w:rsidR="00700205" w:rsidRPr="00700205">
        <w:rPr>
          <w:rFonts w:ascii="Times New Roman" w:hAnsi="Times New Roman" w:cs="Times New Roman"/>
          <w:sz w:val="24"/>
          <w:szCs w:val="24"/>
        </w:rPr>
        <w:t>(</w:t>
      </w:r>
      <w:proofErr w:type="gramStart"/>
      <w:r w:rsidR="00700205" w:rsidRPr="00700205">
        <w:rPr>
          <w:rFonts w:ascii="Times New Roman" w:hAnsi="Times New Roman" w:cs="Times New Roman"/>
          <w:sz w:val="24"/>
          <w:szCs w:val="24"/>
        </w:rPr>
        <w:t>см</w:t>
      </w:r>
      <w:proofErr w:type="gramEnd"/>
      <w:r w:rsidR="00700205" w:rsidRPr="00700205">
        <w:rPr>
          <w:rFonts w:ascii="Times New Roman" w:hAnsi="Times New Roman" w:cs="Times New Roman"/>
          <w:sz w:val="24"/>
          <w:szCs w:val="24"/>
        </w:rPr>
        <w:t>. Приложения 5,6,7,8 к программе).</w:t>
      </w:r>
    </w:p>
    <w:p w:rsidR="00C51B8A" w:rsidRPr="00420F51" w:rsidRDefault="00731169" w:rsidP="00C51B8A">
      <w:pPr>
        <w:tabs>
          <w:tab w:val="left" w:pos="709"/>
        </w:tabs>
        <w:spacing w:after="0"/>
        <w:jc w:val="center"/>
        <w:rPr>
          <w:rFonts w:ascii="Times New Roman" w:hAnsi="Times New Roman" w:cs="Times New Roman"/>
          <w:b/>
          <w:i/>
          <w:sz w:val="24"/>
          <w:szCs w:val="24"/>
        </w:rPr>
      </w:pPr>
      <w:r>
        <w:rPr>
          <w:rFonts w:ascii="Times New Roman" w:hAnsi="Times New Roman" w:cs="Times New Roman"/>
          <w:b/>
          <w:i/>
          <w:sz w:val="24"/>
          <w:szCs w:val="24"/>
        </w:rPr>
        <w:lastRenderedPageBreak/>
        <w:t>Ф</w:t>
      </w:r>
      <w:r w:rsidRPr="00420F51">
        <w:rPr>
          <w:rFonts w:ascii="Times New Roman" w:hAnsi="Times New Roman" w:cs="Times New Roman"/>
          <w:b/>
          <w:i/>
          <w:sz w:val="24"/>
          <w:szCs w:val="24"/>
        </w:rPr>
        <w:t>ормирование представлений о размере предметов</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На втором году обучения детей учат выделять размер как самостоятельный признак предмета, обозначать его на глаз и с помощью измерения. Вследствие этого у них формируются представления об относительности размера. Для сравнения предлагаются несколько предметов с разными параметрами. Дети сравнивают одинаковые по размеру, но разные по массе предметы, устанавливают, что деревянный шарик легче, чем железный, но тяжелее, чем пластмассовый, или, строясь в колонну, дети отмечают, что один ребенок выше второго, но ниже третьего.</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Обучение измерению осуществляется в направлении углубления понятий «мера», «откладывание мер», «результат измерения, а также усовершенствования самой деятельности, связанной с измерениями. </w:t>
      </w:r>
      <w:proofErr w:type="gramStart"/>
      <w:r>
        <w:rPr>
          <w:rFonts w:ascii="Times New Roman" w:hAnsi="Times New Roman" w:cs="Times New Roman"/>
          <w:sz w:val="24"/>
          <w:szCs w:val="24"/>
        </w:rPr>
        <w:t>Дети измеряют простой и сложной мерой, соединяют измерение и счет (число), понимают, что длину измеряют линейкой, метром; объем измеряют литром, стаканом, ложками; массу – граммами, килограммами.</w:t>
      </w:r>
      <w:proofErr w:type="gramEnd"/>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Дети учатся измерять составной мерой объем сыпучих и жидких веществ.</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Следующий этап в обучении измерению связан с фиксированием отмеривания черточками или фишками. Постепенно под влиянием целенаправленного обучения формируются навыки двух видов деятельности – счета и измерения.</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В программу включены упражнения, когда дети измеряют меньшими мерами, а считают большими (парами) и наоборот. Работа с демонстрационным материалом всегда опережает самостоятельную работу с раздаточным материалом.</w:t>
      </w:r>
    </w:p>
    <w:p w:rsidR="00C51B8A" w:rsidRDefault="00731169" w:rsidP="00C51B8A">
      <w:pPr>
        <w:tabs>
          <w:tab w:val="left" w:pos="709"/>
        </w:tabs>
        <w:spacing w:after="0"/>
        <w:jc w:val="center"/>
        <w:rPr>
          <w:rFonts w:ascii="Times New Roman" w:hAnsi="Times New Roman" w:cs="Times New Roman"/>
          <w:b/>
          <w:i/>
          <w:sz w:val="24"/>
          <w:szCs w:val="24"/>
        </w:rPr>
      </w:pPr>
      <w:r>
        <w:rPr>
          <w:rFonts w:ascii="Times New Roman" w:hAnsi="Times New Roman" w:cs="Times New Roman"/>
          <w:b/>
          <w:i/>
          <w:sz w:val="24"/>
          <w:szCs w:val="24"/>
        </w:rPr>
        <w:t>Ф</w:t>
      </w:r>
      <w:r w:rsidRPr="004F00EE">
        <w:rPr>
          <w:rFonts w:ascii="Times New Roman" w:hAnsi="Times New Roman" w:cs="Times New Roman"/>
          <w:b/>
          <w:i/>
          <w:sz w:val="24"/>
          <w:szCs w:val="24"/>
        </w:rPr>
        <w:t>ормирование геометрических понятий</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В течение года идет работа по углублению представлений и понятий о геометрических фигурах и телах как эталонов формы предметов. Основным приемом выступает обследование. Кроме различения фигур и тел, детей учат показывать и называть их элементы – стороны, углы, вершины, делить геометрические фигуры на части, сравнивать между собой, классифицировать по размеру и форме.</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Дети обследуют не только геометрические объекты, но и предметы окружающей обстановки. При этом придерживаются определенной последовательности: сначала выделяют общие контуры и основную часть, потом определяют форму, пространственное положение, относительный размер других частей. Детей учат замечать не только сходства, но и различия, отличия формы предмета от знакомой им геометрической фигуры. </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В играх детей учат выкладывать изображение из геометрических фигур по полному образцу; затем – по образцу с предварительным отбором необходимого количества однородных фигур; по контурному образцу без предварительного и с предварительным отбором фигур.</w:t>
      </w:r>
      <w:proofErr w:type="gramEnd"/>
    </w:p>
    <w:p w:rsidR="00C51B8A" w:rsidRDefault="00731169" w:rsidP="00C51B8A">
      <w:pPr>
        <w:tabs>
          <w:tab w:val="left" w:pos="709"/>
        </w:tabs>
        <w:spacing w:after="0"/>
        <w:jc w:val="center"/>
        <w:rPr>
          <w:rFonts w:ascii="Times New Roman" w:hAnsi="Times New Roman" w:cs="Times New Roman"/>
          <w:b/>
          <w:i/>
          <w:sz w:val="24"/>
          <w:szCs w:val="24"/>
        </w:rPr>
      </w:pPr>
      <w:r w:rsidRPr="009A282A">
        <w:rPr>
          <w:rFonts w:ascii="Times New Roman" w:hAnsi="Times New Roman" w:cs="Times New Roman"/>
          <w:b/>
          <w:i/>
          <w:sz w:val="24"/>
          <w:szCs w:val="24"/>
        </w:rPr>
        <w:t>Формирование представлений и понятий о пространстве</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 xml:space="preserve">Детей систематически обучают навыкам ориентировки в помещении, в близком и дальнем окружении. </w:t>
      </w:r>
      <w:proofErr w:type="gramStart"/>
      <w:r>
        <w:rPr>
          <w:rFonts w:ascii="Times New Roman" w:hAnsi="Times New Roman" w:cs="Times New Roman"/>
          <w:sz w:val="24"/>
          <w:szCs w:val="24"/>
        </w:rPr>
        <w:t>К концу года они усваивают пространственные отношения рядом, вокруг, впереди, сзади, посередине, среди, вверху, внизу, сверху, снизу.</w:t>
      </w:r>
      <w:proofErr w:type="gramEnd"/>
      <w:r>
        <w:rPr>
          <w:rFonts w:ascii="Times New Roman" w:hAnsi="Times New Roman" w:cs="Times New Roman"/>
          <w:sz w:val="24"/>
          <w:szCs w:val="24"/>
        </w:rPr>
        <w:t xml:space="preserve"> Параллельно организуется работа по обучению детей обозначать словом положение определенного предмета относительно себя, другого человека или предмета.</w:t>
      </w:r>
    </w:p>
    <w:p w:rsidR="00C51B8A"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Дети анализируют пространство, неоднократно обследуют форму предметов. При этом выделяют противоположные стороны, углы, верхнюю, нижнюю и боковые грани и стороны.</w:t>
      </w:r>
    </w:p>
    <w:p w:rsidR="00C51B8A" w:rsidRPr="00C51D57" w:rsidRDefault="00731169" w:rsidP="00C51B8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t>Развитию представлений о пространстве способствуют систематически организованные упражнения на ограниченной плоскости: в тетради, листе бумаги, карточке, столе. Используются зрительные и слуховые диктанты.</w:t>
      </w:r>
    </w:p>
    <w:p w:rsidR="00C51B8A" w:rsidRDefault="00C51B8A" w:rsidP="00C51B8A">
      <w:pPr>
        <w:tabs>
          <w:tab w:val="left" w:pos="2625"/>
        </w:tabs>
        <w:spacing w:after="0"/>
        <w:rPr>
          <w:rFonts w:ascii="Times New Roman" w:hAnsi="Times New Roman" w:cs="Times New Roman"/>
          <w:sz w:val="24"/>
          <w:szCs w:val="24"/>
        </w:rPr>
      </w:pPr>
    </w:p>
    <w:p w:rsidR="00C51B8A" w:rsidRPr="004F00EE" w:rsidRDefault="00731169" w:rsidP="00C51B8A">
      <w:pPr>
        <w:tabs>
          <w:tab w:val="left" w:pos="2625"/>
        </w:tabs>
        <w:spacing w:after="0"/>
        <w:jc w:val="center"/>
        <w:rPr>
          <w:rFonts w:ascii="Times New Roman" w:hAnsi="Times New Roman" w:cs="Times New Roman"/>
          <w:b/>
          <w:i/>
          <w:sz w:val="24"/>
          <w:szCs w:val="24"/>
        </w:rPr>
      </w:pPr>
      <w:r>
        <w:rPr>
          <w:rFonts w:ascii="Times New Roman" w:hAnsi="Times New Roman" w:cs="Times New Roman"/>
          <w:b/>
          <w:i/>
          <w:sz w:val="24"/>
          <w:szCs w:val="24"/>
        </w:rPr>
        <w:t>Р</w:t>
      </w:r>
      <w:r w:rsidRPr="004F00EE">
        <w:rPr>
          <w:rFonts w:ascii="Times New Roman" w:hAnsi="Times New Roman" w:cs="Times New Roman"/>
          <w:b/>
          <w:i/>
          <w:sz w:val="24"/>
          <w:szCs w:val="24"/>
        </w:rPr>
        <w:t>азвитие графических умений</w:t>
      </w:r>
      <w:r>
        <w:rPr>
          <w:rFonts w:ascii="Times New Roman" w:hAnsi="Times New Roman" w:cs="Times New Roman"/>
          <w:b/>
          <w:i/>
          <w:sz w:val="24"/>
          <w:szCs w:val="24"/>
        </w:rPr>
        <w:t>,</w:t>
      </w:r>
      <w:r w:rsidRPr="0086350D">
        <w:rPr>
          <w:rFonts w:ascii="Times New Roman" w:hAnsi="Times New Roman" w:cs="Times New Roman"/>
          <w:sz w:val="24"/>
          <w:szCs w:val="24"/>
        </w:rPr>
        <w:t xml:space="preserve"> </w:t>
      </w:r>
      <w:r w:rsidRPr="0086350D">
        <w:rPr>
          <w:rFonts w:ascii="Times New Roman" w:hAnsi="Times New Roman" w:cs="Times New Roman"/>
          <w:b/>
          <w:i/>
          <w:sz w:val="24"/>
          <w:szCs w:val="24"/>
        </w:rPr>
        <w:t>ориентировка на листе бумаги в клетку</w:t>
      </w:r>
    </w:p>
    <w:p w:rsidR="00C51B8A" w:rsidRDefault="00731169" w:rsidP="00C51B8A">
      <w:pPr>
        <w:spacing w:after="0"/>
        <w:rPr>
          <w:rFonts w:ascii="Times New Roman" w:hAnsi="Times New Roman" w:cs="Times New Roman"/>
          <w:sz w:val="24"/>
          <w:szCs w:val="24"/>
        </w:rPr>
      </w:pPr>
      <w:r>
        <w:rPr>
          <w:rFonts w:ascii="Times New Roman" w:hAnsi="Times New Roman" w:cs="Times New Roman"/>
          <w:sz w:val="24"/>
          <w:szCs w:val="24"/>
        </w:rPr>
        <w:lastRenderedPageBreak/>
        <w:tab/>
        <w:t>Продолжается работа по обучению детей элементам письма: обведение клеток, рисование графических и геометрических фигур, выполнение графических диктантов. Одновременно продолжается работа по развитию ориентировки на листе бумаги в клетку. Детей учат выделять лист, страницу, верхнюю и нижнюю части страницы, проводить линии сверху вниз.</w:t>
      </w:r>
    </w:p>
    <w:p w:rsidR="00C51B8A" w:rsidRDefault="00731169" w:rsidP="00C51B8A">
      <w:pPr>
        <w:spacing w:after="0"/>
        <w:jc w:val="center"/>
        <w:rPr>
          <w:rFonts w:ascii="Times New Roman" w:hAnsi="Times New Roman" w:cs="Times New Roman"/>
          <w:b/>
          <w:i/>
          <w:sz w:val="24"/>
          <w:szCs w:val="24"/>
        </w:rPr>
      </w:pPr>
      <w:r>
        <w:rPr>
          <w:rFonts w:ascii="Times New Roman" w:hAnsi="Times New Roman" w:cs="Times New Roman"/>
          <w:b/>
          <w:i/>
          <w:sz w:val="24"/>
          <w:szCs w:val="24"/>
        </w:rPr>
        <w:t>О</w:t>
      </w:r>
      <w:r w:rsidRPr="00F72B75">
        <w:rPr>
          <w:rFonts w:ascii="Times New Roman" w:hAnsi="Times New Roman" w:cs="Times New Roman"/>
          <w:b/>
          <w:i/>
          <w:sz w:val="24"/>
          <w:szCs w:val="24"/>
        </w:rPr>
        <w:t>риентировка во времени</w:t>
      </w:r>
    </w:p>
    <w:p w:rsidR="00C51B8A" w:rsidRDefault="00731169" w:rsidP="00C51B8A">
      <w:pPr>
        <w:spacing w:after="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Продолжается ознакомление детей с такими единицами времени, как год, месяц, неделя, сутки, секунда, минута, час.</w:t>
      </w:r>
      <w:proofErr w:type="gramEnd"/>
      <w:r>
        <w:rPr>
          <w:rFonts w:ascii="Times New Roman" w:hAnsi="Times New Roman" w:cs="Times New Roman"/>
          <w:sz w:val="24"/>
          <w:szCs w:val="24"/>
        </w:rPr>
        <w:t xml:space="preserve"> Ориентирование во времени приобретает все более совершенные формы: дети должны при выполнении практических заданий укладываться в отведенное для этого время, планировать и рассчитывать свои действия по времени, ориентируясь по обычным и песочным часам. </w:t>
      </w:r>
    </w:p>
    <w:p w:rsidR="00C51B8A" w:rsidRDefault="00731169" w:rsidP="00C51B8A">
      <w:pPr>
        <w:spacing w:after="0"/>
        <w:jc w:val="both"/>
        <w:rPr>
          <w:rFonts w:ascii="Times New Roman" w:hAnsi="Times New Roman" w:cs="Times New Roman"/>
          <w:sz w:val="24"/>
          <w:szCs w:val="24"/>
        </w:rPr>
      </w:pPr>
      <w:r>
        <w:rPr>
          <w:rFonts w:ascii="Times New Roman" w:hAnsi="Times New Roman" w:cs="Times New Roman"/>
          <w:sz w:val="24"/>
          <w:szCs w:val="24"/>
        </w:rPr>
        <w:tab/>
        <w:t xml:space="preserve">Знания о годе, как мере исчисления времени, формируются на основе повторения детьми знаний о порах времени года, характерных признаках каждого сезона. Внимание детей обращается на то, что каждая пора года продолжается определенный отрезок времени, и времена года повторяются. Именно это ритмичное повторение и привело людей к мысли взять общую продолжительность зимы, весны, лета и осени вместе за меру для обозначения больших промежутков времени. Назвали эту меру год. </w:t>
      </w:r>
    </w:p>
    <w:p w:rsidR="00C51B8A" w:rsidRDefault="00731169" w:rsidP="00C51B8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Детям на доступном им уровне объясняют понятие возраст. </w:t>
      </w:r>
      <w:proofErr w:type="gramStart"/>
      <w:r>
        <w:rPr>
          <w:rFonts w:ascii="Times New Roman" w:hAnsi="Times New Roman" w:cs="Times New Roman"/>
          <w:sz w:val="24"/>
          <w:szCs w:val="24"/>
        </w:rPr>
        <w:t xml:space="preserve">Используя наглядность, опираясь на опыт детей, поясняют, что означают определенные слова: мальчик, юноша, мужчина, дедушка; девочка, девушка, женщина, бабушка.  </w:t>
      </w:r>
      <w:proofErr w:type="gramEnd"/>
    </w:p>
    <w:p w:rsidR="00C51B8A" w:rsidRDefault="00731169" w:rsidP="00C51B8A">
      <w:pPr>
        <w:spacing w:after="0"/>
        <w:ind w:firstLine="708"/>
        <w:jc w:val="both"/>
        <w:rPr>
          <w:rFonts w:ascii="Times New Roman" w:hAnsi="Times New Roman" w:cs="Times New Roman"/>
          <w:sz w:val="24"/>
          <w:szCs w:val="24"/>
        </w:rPr>
      </w:pPr>
      <w:r>
        <w:rPr>
          <w:rFonts w:ascii="Times New Roman" w:hAnsi="Times New Roman" w:cs="Times New Roman"/>
          <w:sz w:val="24"/>
          <w:szCs w:val="24"/>
        </w:rPr>
        <w:t>Детям поясняют, что для удобства люди разделили год на двенадцать меньших отрезков, которые назвали месяцами. Дети запоминают названия месяцев по порядку и для каждого сезона. На занятиях используют различные игры и упражнения на запоминание названий и порядка месяцев в сезоне. Кроме того, детям объясняют,  что каждый месяц состоит из четырех недель и нескольких дней. Каждая неделя – из семи суток. Сутки – из часов, часы – из минут.</w:t>
      </w:r>
    </w:p>
    <w:p w:rsidR="00C51B8A" w:rsidRDefault="00731169" w:rsidP="00C51B8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Одной из значимых содержательных линий обучению детей ориентировке во времени становится ознакомление с часами и развитие умения определять ровный час, полчаса. Дети знакомятся с разными видами часов – механическими, электронными, песочными. Отдельное время посвящается рассматриванию циферблата и разъяснениям о характере движения часовой и </w:t>
      </w:r>
      <w:proofErr w:type="gramStart"/>
      <w:r>
        <w:rPr>
          <w:rFonts w:ascii="Times New Roman" w:hAnsi="Times New Roman" w:cs="Times New Roman"/>
          <w:sz w:val="24"/>
          <w:szCs w:val="24"/>
        </w:rPr>
        <w:t>минутной</w:t>
      </w:r>
      <w:proofErr w:type="gramEnd"/>
      <w:r>
        <w:rPr>
          <w:rFonts w:ascii="Times New Roman" w:hAnsi="Times New Roman" w:cs="Times New Roman"/>
          <w:sz w:val="24"/>
          <w:szCs w:val="24"/>
        </w:rPr>
        <w:t xml:space="preserve"> стрелок. В многочисленных самостоятельных упражнениях отрабатываются умения детей выставлять время и определять его.</w:t>
      </w:r>
    </w:p>
    <w:p w:rsidR="00C51B8A" w:rsidRDefault="00731169" w:rsidP="00C51B8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Если дети успешно осваивают понятия «час» и «полчаса», можно познакомить их с понятием «Четверть часа», а также дать понимание, что при движении минутной стрелки по циферблату – «от циферки до циферки ровно пять минут». </w:t>
      </w:r>
    </w:p>
    <w:p w:rsidR="00C51B8A" w:rsidRDefault="00731169" w:rsidP="00C51B8A">
      <w:pPr>
        <w:spacing w:after="0"/>
        <w:ind w:firstLine="708"/>
        <w:jc w:val="both"/>
        <w:rPr>
          <w:rFonts w:ascii="Times New Roman" w:hAnsi="Times New Roman" w:cs="Times New Roman"/>
          <w:sz w:val="24"/>
          <w:szCs w:val="24"/>
        </w:rPr>
      </w:pPr>
      <w:r>
        <w:rPr>
          <w:rFonts w:ascii="Times New Roman" w:hAnsi="Times New Roman" w:cs="Times New Roman"/>
          <w:sz w:val="24"/>
          <w:szCs w:val="24"/>
        </w:rPr>
        <w:t>Усваивать понятия «час», «полчаса», «четверть часа» помогает прием, деления круга на половины и четверти.</w:t>
      </w:r>
    </w:p>
    <w:p w:rsidR="00C51B8A" w:rsidRDefault="00731169" w:rsidP="00C51B8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течение занятий неоднократно используются песочные часы разных временных отрезков – одна, две и три минуты – для упражнения детей в формировании чувства времени. </w:t>
      </w:r>
    </w:p>
    <w:p w:rsidR="00700205" w:rsidRDefault="00731169" w:rsidP="00700205">
      <w:pPr>
        <w:spacing w:after="0"/>
        <w:ind w:firstLine="708"/>
        <w:jc w:val="both"/>
        <w:rPr>
          <w:rFonts w:ascii="Times New Roman" w:hAnsi="Times New Roman" w:cs="Times New Roman"/>
          <w:sz w:val="24"/>
          <w:szCs w:val="24"/>
        </w:rPr>
      </w:pPr>
      <w:r>
        <w:rPr>
          <w:rFonts w:ascii="Times New Roman" w:hAnsi="Times New Roman" w:cs="Times New Roman"/>
          <w:sz w:val="24"/>
          <w:szCs w:val="24"/>
        </w:rPr>
        <w:t>Особое значение эта работа приобретает в развитии детской самостоятельности, так необходимой в школе.</w:t>
      </w:r>
    </w:p>
    <w:p w:rsidR="00C51B8A" w:rsidRDefault="00731169" w:rsidP="00700205">
      <w:pPr>
        <w:spacing w:after="0"/>
        <w:ind w:firstLine="708"/>
        <w:jc w:val="center"/>
        <w:rPr>
          <w:rFonts w:ascii="Times New Roman" w:hAnsi="Times New Roman" w:cs="Times New Roman"/>
          <w:b/>
          <w:i/>
          <w:sz w:val="24"/>
          <w:szCs w:val="24"/>
        </w:rPr>
      </w:pPr>
      <w:r>
        <w:rPr>
          <w:rFonts w:ascii="Times New Roman" w:hAnsi="Times New Roman" w:cs="Times New Roman"/>
          <w:b/>
          <w:i/>
          <w:sz w:val="24"/>
          <w:szCs w:val="24"/>
        </w:rPr>
        <w:t>Знакомство с деньгами и их значением</w:t>
      </w:r>
    </w:p>
    <w:p w:rsidR="00727EF4" w:rsidRPr="00727EF4" w:rsidRDefault="00731169" w:rsidP="00727EF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ходе знакомства с деньгами и их значением в жизни людей, </w:t>
      </w:r>
      <w:r w:rsidR="00ED3CE1">
        <w:rPr>
          <w:rFonts w:ascii="Times New Roman" w:hAnsi="Times New Roman" w:cs="Times New Roman"/>
          <w:sz w:val="24"/>
          <w:szCs w:val="24"/>
        </w:rPr>
        <w:t>у детей формируются представления о том, как появились деньги, какими они бывают, что в каждом государстве они свои. Д</w:t>
      </w:r>
      <w:r>
        <w:rPr>
          <w:rFonts w:ascii="Times New Roman" w:hAnsi="Times New Roman" w:cs="Times New Roman"/>
          <w:sz w:val="24"/>
          <w:szCs w:val="24"/>
        </w:rPr>
        <w:t xml:space="preserve">ети учатся различать рубль и копейку; набирать различные суммы. Сначала – </w:t>
      </w:r>
      <w:proofErr w:type="gramStart"/>
      <w:r>
        <w:rPr>
          <w:rFonts w:ascii="Times New Roman" w:hAnsi="Times New Roman" w:cs="Times New Roman"/>
          <w:sz w:val="24"/>
          <w:szCs w:val="24"/>
        </w:rPr>
        <w:t>состоящие</w:t>
      </w:r>
      <w:proofErr w:type="gramEnd"/>
      <w:r>
        <w:rPr>
          <w:rFonts w:ascii="Times New Roman" w:hAnsi="Times New Roman" w:cs="Times New Roman"/>
          <w:sz w:val="24"/>
          <w:szCs w:val="24"/>
        </w:rPr>
        <w:t xml:space="preserve"> только из рублей, потом – с копейками. После того, как дети усваивают набор денег из единиц, переходят к набору суммы из монет разного достоинства. Следующий этап – набор суммы</w:t>
      </w:r>
      <w:r w:rsidR="00ED3CE1">
        <w:rPr>
          <w:rFonts w:ascii="Times New Roman" w:hAnsi="Times New Roman" w:cs="Times New Roman"/>
          <w:sz w:val="24"/>
          <w:szCs w:val="24"/>
        </w:rPr>
        <w:t xml:space="preserve">, где набор копеек идет десятками. Если уровень развития математических умений позволяет, дети </w:t>
      </w:r>
      <w:r w:rsidR="00ED3CE1">
        <w:rPr>
          <w:rFonts w:ascii="Times New Roman" w:hAnsi="Times New Roman" w:cs="Times New Roman"/>
          <w:sz w:val="24"/>
          <w:szCs w:val="24"/>
        </w:rPr>
        <w:lastRenderedPageBreak/>
        <w:t>могут «делать покупки», стоимость которых составляет сложная сумма. Важным для развития детской самостоятельности является развитие таких умений, как сравнение стоимости товаров, умение определять, хватит ли денег на понравившуюся покупку, рассуждать о</w:t>
      </w:r>
      <w:r w:rsidR="0012135C">
        <w:rPr>
          <w:rFonts w:ascii="Times New Roman" w:hAnsi="Times New Roman" w:cs="Times New Roman"/>
          <w:sz w:val="24"/>
          <w:szCs w:val="24"/>
        </w:rPr>
        <w:t>б</w:t>
      </w:r>
      <w:r w:rsidR="00ED3CE1">
        <w:rPr>
          <w:rFonts w:ascii="Times New Roman" w:hAnsi="Times New Roman" w:cs="Times New Roman"/>
          <w:sz w:val="24"/>
          <w:szCs w:val="24"/>
        </w:rPr>
        <w:t xml:space="preserve"> </w:t>
      </w:r>
      <w:r w:rsidR="0012135C">
        <w:rPr>
          <w:rFonts w:ascii="Times New Roman" w:hAnsi="Times New Roman" w:cs="Times New Roman"/>
          <w:sz w:val="24"/>
          <w:szCs w:val="24"/>
        </w:rPr>
        <w:t>основных и второстепенных расходах, о людях разного материального достатка.</w:t>
      </w:r>
    </w:p>
    <w:p w:rsidR="00DD0FEE" w:rsidRDefault="00DD0FEE" w:rsidP="00DD0FEE">
      <w:pPr>
        <w:spacing w:after="0"/>
        <w:sectPr w:rsidR="00DD0FEE" w:rsidSect="009463CF">
          <w:footerReference w:type="default" r:id="rId18"/>
          <w:pgSz w:w="11906" w:h="16838"/>
          <w:pgMar w:top="964" w:right="851" w:bottom="964" w:left="1134" w:header="708" w:footer="708" w:gutter="0"/>
          <w:pgNumType w:start="7"/>
          <w:cols w:space="708"/>
          <w:docGrid w:linePitch="360"/>
        </w:sectPr>
      </w:pPr>
    </w:p>
    <w:p w:rsidR="00A0430B" w:rsidRDefault="00731169" w:rsidP="00222A00">
      <w:pPr>
        <w:spacing w:after="0"/>
        <w:rPr>
          <w:rFonts w:ascii="Times New Roman" w:hAnsi="Times New Roman" w:cs="Times New Roman"/>
          <w:b/>
          <w:sz w:val="28"/>
          <w:szCs w:val="28"/>
        </w:rPr>
      </w:pPr>
      <w:r>
        <w:rPr>
          <w:rFonts w:ascii="Times New Roman" w:hAnsi="Times New Roman" w:cs="Times New Roman"/>
          <w:b/>
          <w:sz w:val="28"/>
          <w:szCs w:val="28"/>
        </w:rPr>
        <w:lastRenderedPageBreak/>
        <w:t>Методическое обеспечение (старшая группа)</w:t>
      </w:r>
    </w:p>
    <w:p w:rsidR="005939A4" w:rsidRDefault="005939A4" w:rsidP="00222A00">
      <w:pPr>
        <w:spacing w:after="0"/>
      </w:pPr>
    </w:p>
    <w:tbl>
      <w:tblPr>
        <w:tblStyle w:val="a7"/>
        <w:tblW w:w="0" w:type="auto"/>
        <w:tblLook w:val="04A0"/>
      </w:tblPr>
      <w:tblGrid>
        <w:gridCol w:w="2685"/>
        <w:gridCol w:w="1109"/>
        <w:gridCol w:w="3402"/>
        <w:gridCol w:w="2835"/>
        <w:gridCol w:w="3049"/>
        <w:gridCol w:w="2534"/>
      </w:tblGrid>
      <w:tr w:rsidR="00A10F74" w:rsidTr="00F446AA">
        <w:tc>
          <w:tcPr>
            <w:tcW w:w="2685" w:type="dxa"/>
          </w:tcPr>
          <w:p w:rsidR="00A260BE" w:rsidRPr="00A260BE" w:rsidRDefault="00731169" w:rsidP="00A260BE">
            <w:pPr>
              <w:jc w:val="center"/>
              <w:rPr>
                <w:rFonts w:ascii="Times New Roman" w:hAnsi="Times New Roman" w:cs="Times New Roman"/>
                <w:b/>
                <w:sz w:val="24"/>
                <w:szCs w:val="24"/>
              </w:rPr>
            </w:pPr>
            <w:r w:rsidRPr="00A260BE">
              <w:rPr>
                <w:rFonts w:ascii="Times New Roman" w:hAnsi="Times New Roman" w:cs="Times New Roman"/>
                <w:b/>
                <w:sz w:val="24"/>
                <w:szCs w:val="24"/>
              </w:rPr>
              <w:t>Раздел, тема</w:t>
            </w:r>
          </w:p>
        </w:tc>
        <w:tc>
          <w:tcPr>
            <w:tcW w:w="1109" w:type="dxa"/>
          </w:tcPr>
          <w:p w:rsidR="00A260BE" w:rsidRPr="00A260BE" w:rsidRDefault="00731169" w:rsidP="00A260BE">
            <w:pPr>
              <w:jc w:val="center"/>
              <w:rPr>
                <w:rFonts w:ascii="Times New Roman" w:hAnsi="Times New Roman" w:cs="Times New Roman"/>
                <w:b/>
                <w:sz w:val="24"/>
                <w:szCs w:val="24"/>
              </w:rPr>
            </w:pPr>
            <w:r w:rsidRPr="00A260BE">
              <w:rPr>
                <w:rFonts w:ascii="Times New Roman" w:hAnsi="Times New Roman" w:cs="Times New Roman"/>
                <w:b/>
                <w:sz w:val="24"/>
                <w:szCs w:val="24"/>
              </w:rPr>
              <w:t>Кол-во занятий по разделу, теме</w:t>
            </w:r>
          </w:p>
        </w:tc>
        <w:tc>
          <w:tcPr>
            <w:tcW w:w="3402" w:type="dxa"/>
          </w:tcPr>
          <w:p w:rsidR="00A260BE" w:rsidRPr="00A260BE" w:rsidRDefault="00731169" w:rsidP="00A260BE">
            <w:pPr>
              <w:jc w:val="center"/>
              <w:rPr>
                <w:rFonts w:ascii="Times New Roman" w:hAnsi="Times New Roman" w:cs="Times New Roman"/>
                <w:b/>
                <w:sz w:val="24"/>
                <w:szCs w:val="24"/>
              </w:rPr>
            </w:pPr>
            <w:r w:rsidRPr="00A260BE">
              <w:rPr>
                <w:rFonts w:ascii="Times New Roman" w:hAnsi="Times New Roman" w:cs="Times New Roman"/>
                <w:b/>
                <w:sz w:val="24"/>
                <w:szCs w:val="24"/>
              </w:rPr>
              <w:t>Формы занятий (игра, беседа, поход, экскурсия, конкурс)</w:t>
            </w:r>
          </w:p>
        </w:tc>
        <w:tc>
          <w:tcPr>
            <w:tcW w:w="2835" w:type="dxa"/>
          </w:tcPr>
          <w:p w:rsidR="00A260BE" w:rsidRPr="00A260BE" w:rsidRDefault="00731169" w:rsidP="00A260BE">
            <w:pPr>
              <w:jc w:val="center"/>
              <w:rPr>
                <w:rFonts w:ascii="Times New Roman" w:hAnsi="Times New Roman" w:cs="Times New Roman"/>
                <w:b/>
                <w:sz w:val="24"/>
                <w:szCs w:val="24"/>
              </w:rPr>
            </w:pPr>
            <w:r w:rsidRPr="00A260BE">
              <w:rPr>
                <w:rFonts w:ascii="Times New Roman" w:hAnsi="Times New Roman" w:cs="Times New Roman"/>
                <w:b/>
                <w:sz w:val="24"/>
                <w:szCs w:val="24"/>
              </w:rPr>
              <w:t>Основные приемы и методы организации учебно-воспитательного процесса</w:t>
            </w:r>
          </w:p>
        </w:tc>
        <w:tc>
          <w:tcPr>
            <w:tcW w:w="3049" w:type="dxa"/>
          </w:tcPr>
          <w:p w:rsidR="00A260BE" w:rsidRPr="00A260BE" w:rsidRDefault="00731169" w:rsidP="00A260BE">
            <w:pPr>
              <w:jc w:val="center"/>
              <w:rPr>
                <w:rFonts w:ascii="Times New Roman" w:hAnsi="Times New Roman" w:cs="Times New Roman"/>
                <w:b/>
                <w:sz w:val="24"/>
                <w:szCs w:val="24"/>
              </w:rPr>
            </w:pPr>
            <w:r w:rsidRPr="00A260BE">
              <w:rPr>
                <w:rFonts w:ascii="Times New Roman" w:hAnsi="Times New Roman" w:cs="Times New Roman"/>
                <w:b/>
                <w:sz w:val="24"/>
                <w:szCs w:val="24"/>
              </w:rPr>
              <w:t>Дидактический материал, техническое оснащение</w:t>
            </w:r>
          </w:p>
        </w:tc>
        <w:tc>
          <w:tcPr>
            <w:tcW w:w="2534" w:type="dxa"/>
          </w:tcPr>
          <w:p w:rsidR="00A260BE" w:rsidRPr="00A260BE" w:rsidRDefault="00731169" w:rsidP="00A260BE">
            <w:pPr>
              <w:jc w:val="center"/>
              <w:rPr>
                <w:rFonts w:ascii="Times New Roman" w:hAnsi="Times New Roman" w:cs="Times New Roman"/>
                <w:b/>
                <w:sz w:val="24"/>
                <w:szCs w:val="24"/>
              </w:rPr>
            </w:pPr>
            <w:r w:rsidRPr="00A260BE">
              <w:rPr>
                <w:rFonts w:ascii="Times New Roman" w:hAnsi="Times New Roman" w:cs="Times New Roman"/>
                <w:b/>
                <w:sz w:val="24"/>
                <w:szCs w:val="24"/>
              </w:rPr>
              <w:t>Форма подведения итогов по теме или разделу</w:t>
            </w:r>
          </w:p>
        </w:tc>
      </w:tr>
      <w:tr w:rsidR="00A10F74" w:rsidTr="00F446AA">
        <w:tc>
          <w:tcPr>
            <w:tcW w:w="2685" w:type="dxa"/>
          </w:tcPr>
          <w:p w:rsidR="00A260BE" w:rsidRPr="008D376D" w:rsidRDefault="00731169" w:rsidP="00222A00">
            <w:pPr>
              <w:rPr>
                <w:rFonts w:ascii="Times New Roman" w:hAnsi="Times New Roman" w:cs="Times New Roman"/>
                <w:sz w:val="24"/>
                <w:szCs w:val="24"/>
              </w:rPr>
            </w:pPr>
            <w:r w:rsidRPr="008D376D">
              <w:rPr>
                <w:rFonts w:ascii="Times New Roman" w:hAnsi="Times New Roman" w:cs="Times New Roman"/>
                <w:sz w:val="24"/>
                <w:szCs w:val="24"/>
              </w:rPr>
              <w:t>Формирование представлений о числах натурального ряда 1-10, ознакомление с количественным составом числа из единиц в пределах пяти</w:t>
            </w:r>
          </w:p>
        </w:tc>
        <w:tc>
          <w:tcPr>
            <w:tcW w:w="1109" w:type="dxa"/>
          </w:tcPr>
          <w:p w:rsidR="00A260BE" w:rsidRPr="008D376D" w:rsidRDefault="00731169" w:rsidP="00A260BE">
            <w:pPr>
              <w:jc w:val="center"/>
              <w:rPr>
                <w:rFonts w:ascii="Times New Roman" w:hAnsi="Times New Roman" w:cs="Times New Roman"/>
                <w:sz w:val="24"/>
                <w:szCs w:val="24"/>
              </w:rPr>
            </w:pPr>
            <w:r w:rsidRPr="008D376D">
              <w:rPr>
                <w:rFonts w:ascii="Times New Roman" w:hAnsi="Times New Roman" w:cs="Times New Roman"/>
                <w:sz w:val="24"/>
                <w:szCs w:val="24"/>
              </w:rPr>
              <w:t>10</w:t>
            </w:r>
          </w:p>
        </w:tc>
        <w:tc>
          <w:tcPr>
            <w:tcW w:w="3402" w:type="dxa"/>
          </w:tcPr>
          <w:p w:rsidR="00A260BE" w:rsidRDefault="00731169" w:rsidP="00222A00">
            <w:pPr>
              <w:rPr>
                <w:rFonts w:ascii="Times New Roman" w:hAnsi="Times New Roman" w:cs="Times New Roman"/>
                <w:sz w:val="24"/>
                <w:szCs w:val="24"/>
              </w:rPr>
            </w:pPr>
            <w:r>
              <w:rPr>
                <w:rFonts w:ascii="Times New Roman" w:hAnsi="Times New Roman" w:cs="Times New Roman"/>
                <w:sz w:val="24"/>
                <w:szCs w:val="24"/>
              </w:rPr>
              <w:t>Беседа</w:t>
            </w:r>
          </w:p>
          <w:p w:rsidR="00ED68F9" w:rsidRDefault="00731169" w:rsidP="00222A00">
            <w:pPr>
              <w:rPr>
                <w:rFonts w:ascii="Times New Roman" w:hAnsi="Times New Roman" w:cs="Times New Roman"/>
                <w:sz w:val="24"/>
                <w:szCs w:val="24"/>
              </w:rPr>
            </w:pPr>
            <w:r>
              <w:rPr>
                <w:rFonts w:ascii="Times New Roman" w:hAnsi="Times New Roman" w:cs="Times New Roman"/>
                <w:sz w:val="24"/>
                <w:szCs w:val="24"/>
              </w:rPr>
              <w:t>Игра-занятие</w:t>
            </w:r>
          </w:p>
          <w:p w:rsidR="00ED68F9" w:rsidRDefault="00731169" w:rsidP="00222A00">
            <w:pPr>
              <w:rPr>
                <w:rFonts w:ascii="Times New Roman" w:hAnsi="Times New Roman" w:cs="Times New Roman"/>
                <w:sz w:val="24"/>
                <w:szCs w:val="24"/>
              </w:rPr>
            </w:pPr>
            <w:r>
              <w:rPr>
                <w:rFonts w:ascii="Times New Roman" w:hAnsi="Times New Roman" w:cs="Times New Roman"/>
                <w:sz w:val="24"/>
                <w:szCs w:val="24"/>
              </w:rPr>
              <w:t>Дидактические игры</w:t>
            </w:r>
          </w:p>
          <w:p w:rsidR="00D43D90" w:rsidRPr="008D376D" w:rsidRDefault="00731169" w:rsidP="00222A00">
            <w:pPr>
              <w:rPr>
                <w:rFonts w:ascii="Times New Roman" w:hAnsi="Times New Roman" w:cs="Times New Roman"/>
                <w:sz w:val="24"/>
                <w:szCs w:val="24"/>
              </w:rPr>
            </w:pPr>
            <w:r>
              <w:rPr>
                <w:rFonts w:ascii="Times New Roman" w:hAnsi="Times New Roman" w:cs="Times New Roman"/>
                <w:sz w:val="24"/>
                <w:szCs w:val="24"/>
              </w:rPr>
              <w:t>Действия по алгоритму</w:t>
            </w:r>
          </w:p>
        </w:tc>
        <w:tc>
          <w:tcPr>
            <w:tcW w:w="2835" w:type="dxa"/>
          </w:tcPr>
          <w:p w:rsidR="00A260BE" w:rsidRDefault="00731169" w:rsidP="008D376D">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8D376D" w:rsidRDefault="00731169" w:rsidP="008D376D">
            <w:pPr>
              <w:jc w:val="both"/>
              <w:rPr>
                <w:rFonts w:ascii="Times New Roman" w:hAnsi="Times New Roman" w:cs="Times New Roman"/>
                <w:sz w:val="24"/>
                <w:szCs w:val="24"/>
              </w:rPr>
            </w:pPr>
            <w:r>
              <w:rPr>
                <w:rFonts w:ascii="Times New Roman" w:hAnsi="Times New Roman" w:cs="Times New Roman"/>
                <w:sz w:val="24"/>
                <w:szCs w:val="24"/>
              </w:rPr>
              <w:t>Практические</w:t>
            </w:r>
          </w:p>
          <w:p w:rsidR="008D376D" w:rsidRDefault="00731169" w:rsidP="008D376D">
            <w:pPr>
              <w:jc w:val="both"/>
              <w:rPr>
                <w:rFonts w:ascii="Times New Roman" w:hAnsi="Times New Roman" w:cs="Times New Roman"/>
                <w:sz w:val="24"/>
                <w:szCs w:val="24"/>
              </w:rPr>
            </w:pPr>
            <w:r>
              <w:rPr>
                <w:rFonts w:ascii="Times New Roman" w:hAnsi="Times New Roman" w:cs="Times New Roman"/>
                <w:sz w:val="24"/>
                <w:szCs w:val="24"/>
              </w:rPr>
              <w:t>Игровые</w:t>
            </w:r>
          </w:p>
          <w:p w:rsidR="008D376D" w:rsidRPr="008D376D" w:rsidRDefault="00731169" w:rsidP="008D376D">
            <w:pPr>
              <w:jc w:val="both"/>
              <w:rPr>
                <w:rFonts w:ascii="Times New Roman" w:hAnsi="Times New Roman" w:cs="Times New Roman"/>
                <w:sz w:val="24"/>
                <w:szCs w:val="24"/>
              </w:rPr>
            </w:pPr>
            <w:r>
              <w:rPr>
                <w:rFonts w:ascii="Times New Roman" w:hAnsi="Times New Roman" w:cs="Times New Roman"/>
                <w:sz w:val="24"/>
                <w:szCs w:val="24"/>
              </w:rPr>
              <w:t>Словесные</w:t>
            </w:r>
          </w:p>
          <w:p w:rsidR="008D376D" w:rsidRDefault="00731169" w:rsidP="008D376D">
            <w:pPr>
              <w:rPr>
                <w:rFonts w:ascii="Times New Roman" w:hAnsi="Times New Roman" w:cs="Times New Roman"/>
                <w:i/>
                <w:sz w:val="24"/>
                <w:szCs w:val="24"/>
              </w:rPr>
            </w:pPr>
            <w:r>
              <w:rPr>
                <w:rFonts w:ascii="Times New Roman" w:hAnsi="Times New Roman" w:cs="Times New Roman"/>
                <w:i/>
                <w:sz w:val="24"/>
                <w:szCs w:val="24"/>
              </w:rPr>
              <w:t>Приемы</w:t>
            </w:r>
          </w:p>
          <w:p w:rsidR="008D376D" w:rsidRDefault="00731169" w:rsidP="008D376D">
            <w:pPr>
              <w:rPr>
                <w:rFonts w:ascii="Times New Roman" w:hAnsi="Times New Roman" w:cs="Times New Roman"/>
                <w:sz w:val="24"/>
                <w:szCs w:val="24"/>
              </w:rPr>
            </w:pPr>
            <w:r>
              <w:rPr>
                <w:rFonts w:ascii="Times New Roman" w:hAnsi="Times New Roman" w:cs="Times New Roman"/>
                <w:sz w:val="24"/>
                <w:szCs w:val="24"/>
              </w:rPr>
              <w:t>Дидактическ</w:t>
            </w:r>
            <w:r w:rsidR="00976FC1">
              <w:rPr>
                <w:rFonts w:ascii="Times New Roman" w:hAnsi="Times New Roman" w:cs="Times New Roman"/>
                <w:sz w:val="24"/>
                <w:szCs w:val="24"/>
              </w:rPr>
              <w:t>ие игры</w:t>
            </w:r>
          </w:p>
          <w:p w:rsidR="00976FC1" w:rsidRDefault="00731169" w:rsidP="008D376D">
            <w:pPr>
              <w:rPr>
                <w:rFonts w:ascii="Times New Roman" w:hAnsi="Times New Roman" w:cs="Times New Roman"/>
                <w:sz w:val="24"/>
                <w:szCs w:val="24"/>
              </w:rPr>
            </w:pPr>
            <w:r>
              <w:rPr>
                <w:rFonts w:ascii="Times New Roman" w:hAnsi="Times New Roman" w:cs="Times New Roman"/>
                <w:sz w:val="24"/>
                <w:szCs w:val="24"/>
              </w:rPr>
              <w:t>Упражнения</w:t>
            </w:r>
          </w:p>
          <w:p w:rsidR="008D376D" w:rsidRDefault="00731169" w:rsidP="008D376D">
            <w:pPr>
              <w:rPr>
                <w:rFonts w:ascii="Times New Roman" w:hAnsi="Times New Roman" w:cs="Times New Roman"/>
                <w:sz w:val="24"/>
                <w:szCs w:val="24"/>
              </w:rPr>
            </w:pPr>
            <w:r>
              <w:rPr>
                <w:rFonts w:ascii="Times New Roman" w:hAnsi="Times New Roman" w:cs="Times New Roman"/>
                <w:sz w:val="24"/>
                <w:szCs w:val="24"/>
              </w:rPr>
              <w:t>Инструкция</w:t>
            </w:r>
          </w:p>
          <w:p w:rsidR="00976FC1" w:rsidRDefault="00731169" w:rsidP="008D376D">
            <w:pPr>
              <w:rPr>
                <w:rFonts w:ascii="Times New Roman" w:hAnsi="Times New Roman" w:cs="Times New Roman"/>
                <w:sz w:val="24"/>
                <w:szCs w:val="24"/>
              </w:rPr>
            </w:pPr>
            <w:r>
              <w:rPr>
                <w:rFonts w:ascii="Times New Roman" w:hAnsi="Times New Roman" w:cs="Times New Roman"/>
                <w:sz w:val="24"/>
                <w:szCs w:val="24"/>
              </w:rPr>
              <w:t>Объяснение</w:t>
            </w:r>
          </w:p>
          <w:p w:rsidR="00976FC1" w:rsidRPr="008D376D" w:rsidRDefault="00731169" w:rsidP="008D376D">
            <w:pPr>
              <w:rPr>
                <w:rFonts w:ascii="Times New Roman" w:hAnsi="Times New Roman" w:cs="Times New Roman"/>
                <w:sz w:val="24"/>
                <w:szCs w:val="24"/>
              </w:rPr>
            </w:pPr>
            <w:r>
              <w:rPr>
                <w:rFonts w:ascii="Times New Roman" w:hAnsi="Times New Roman" w:cs="Times New Roman"/>
                <w:sz w:val="24"/>
                <w:szCs w:val="24"/>
              </w:rPr>
              <w:t>Сравнение</w:t>
            </w:r>
          </w:p>
        </w:tc>
        <w:tc>
          <w:tcPr>
            <w:tcW w:w="3049" w:type="dxa"/>
          </w:tcPr>
          <w:p w:rsidR="00A260BE" w:rsidRDefault="00731169" w:rsidP="00222A00">
            <w:pPr>
              <w:rPr>
                <w:rFonts w:ascii="Times New Roman" w:hAnsi="Times New Roman" w:cs="Times New Roman"/>
                <w:sz w:val="24"/>
                <w:szCs w:val="24"/>
              </w:rPr>
            </w:pPr>
            <w:r>
              <w:rPr>
                <w:rFonts w:ascii="Times New Roman" w:hAnsi="Times New Roman" w:cs="Times New Roman"/>
                <w:sz w:val="24"/>
                <w:szCs w:val="24"/>
              </w:rPr>
              <w:t>● Различные виды демонстрационного материала</w:t>
            </w:r>
            <w:r w:rsidR="003075D1">
              <w:rPr>
                <w:rFonts w:ascii="Times New Roman" w:hAnsi="Times New Roman" w:cs="Times New Roman"/>
                <w:sz w:val="24"/>
                <w:szCs w:val="24"/>
              </w:rPr>
              <w:t>.</w:t>
            </w:r>
          </w:p>
          <w:p w:rsidR="00ED68F9" w:rsidRDefault="00731169" w:rsidP="00222A00">
            <w:pPr>
              <w:rPr>
                <w:rFonts w:ascii="Times New Roman" w:hAnsi="Times New Roman" w:cs="Times New Roman"/>
                <w:sz w:val="24"/>
                <w:szCs w:val="24"/>
              </w:rPr>
            </w:pPr>
            <w:r>
              <w:rPr>
                <w:rFonts w:ascii="Times New Roman" w:hAnsi="Times New Roman" w:cs="Times New Roman"/>
                <w:sz w:val="24"/>
                <w:szCs w:val="24"/>
              </w:rPr>
              <w:t>● Различные виды раздаточного материала</w:t>
            </w:r>
            <w:r w:rsidR="003075D1">
              <w:rPr>
                <w:rFonts w:ascii="Times New Roman" w:hAnsi="Times New Roman" w:cs="Times New Roman"/>
                <w:sz w:val="24"/>
                <w:szCs w:val="24"/>
              </w:rPr>
              <w:t>.</w:t>
            </w:r>
          </w:p>
          <w:p w:rsidR="00ED68F9" w:rsidRDefault="00731169" w:rsidP="00222A00">
            <w:pPr>
              <w:rPr>
                <w:rFonts w:ascii="Times New Roman" w:hAnsi="Times New Roman" w:cs="Times New Roman"/>
                <w:sz w:val="24"/>
                <w:szCs w:val="24"/>
              </w:rPr>
            </w:pPr>
            <w:r>
              <w:rPr>
                <w:rFonts w:ascii="Times New Roman" w:hAnsi="Times New Roman" w:cs="Times New Roman"/>
                <w:sz w:val="24"/>
                <w:szCs w:val="24"/>
              </w:rPr>
              <w:t xml:space="preserve">● Алгоритм «Операции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множествами»</w:t>
            </w:r>
            <w:r w:rsidR="003075D1">
              <w:rPr>
                <w:rFonts w:ascii="Times New Roman" w:hAnsi="Times New Roman" w:cs="Times New Roman"/>
                <w:sz w:val="24"/>
                <w:szCs w:val="24"/>
              </w:rPr>
              <w:t>.</w:t>
            </w:r>
          </w:p>
          <w:p w:rsidR="00ED68F9" w:rsidRDefault="00731169" w:rsidP="00222A00">
            <w:pPr>
              <w:rPr>
                <w:rFonts w:ascii="Times New Roman" w:hAnsi="Times New Roman" w:cs="Times New Roman"/>
                <w:sz w:val="24"/>
                <w:szCs w:val="24"/>
              </w:rPr>
            </w:pPr>
            <w:r>
              <w:rPr>
                <w:rFonts w:ascii="Times New Roman" w:hAnsi="Times New Roman" w:cs="Times New Roman"/>
                <w:sz w:val="24"/>
                <w:szCs w:val="24"/>
              </w:rPr>
              <w:t>● Числовой ряд демонстрационный</w:t>
            </w:r>
            <w:r w:rsidR="003075D1">
              <w:rPr>
                <w:rFonts w:ascii="Times New Roman" w:hAnsi="Times New Roman" w:cs="Times New Roman"/>
                <w:sz w:val="24"/>
                <w:szCs w:val="24"/>
              </w:rPr>
              <w:t>.</w:t>
            </w:r>
          </w:p>
          <w:p w:rsidR="00ED68F9" w:rsidRDefault="00731169" w:rsidP="00222A00">
            <w:pPr>
              <w:rPr>
                <w:rFonts w:ascii="Times New Roman" w:hAnsi="Times New Roman" w:cs="Times New Roman"/>
                <w:sz w:val="24"/>
                <w:szCs w:val="24"/>
              </w:rPr>
            </w:pPr>
            <w:r>
              <w:rPr>
                <w:rFonts w:ascii="Times New Roman" w:hAnsi="Times New Roman" w:cs="Times New Roman"/>
                <w:sz w:val="24"/>
                <w:szCs w:val="24"/>
              </w:rPr>
              <w:t>● Числовой ряд раздаточный</w:t>
            </w:r>
            <w:r w:rsidR="003075D1">
              <w:rPr>
                <w:rFonts w:ascii="Times New Roman" w:hAnsi="Times New Roman" w:cs="Times New Roman"/>
                <w:sz w:val="24"/>
                <w:szCs w:val="24"/>
              </w:rPr>
              <w:t>.</w:t>
            </w:r>
          </w:p>
          <w:p w:rsidR="00ED68F9" w:rsidRDefault="00731169" w:rsidP="00222A00">
            <w:pPr>
              <w:rPr>
                <w:rFonts w:ascii="Times New Roman" w:hAnsi="Times New Roman" w:cs="Times New Roman"/>
                <w:sz w:val="24"/>
                <w:szCs w:val="24"/>
              </w:rPr>
            </w:pPr>
            <w:r>
              <w:rPr>
                <w:rFonts w:ascii="Times New Roman" w:hAnsi="Times New Roman" w:cs="Times New Roman"/>
                <w:sz w:val="24"/>
                <w:szCs w:val="24"/>
              </w:rPr>
              <w:t>● Карточки с цифрами 1-10 раздаточные</w:t>
            </w:r>
            <w:r w:rsidR="003075D1">
              <w:rPr>
                <w:rFonts w:ascii="Times New Roman" w:hAnsi="Times New Roman" w:cs="Times New Roman"/>
                <w:sz w:val="24"/>
                <w:szCs w:val="24"/>
              </w:rPr>
              <w:t>.</w:t>
            </w:r>
          </w:p>
          <w:p w:rsidR="00ED68F9" w:rsidRDefault="00731169" w:rsidP="00222A00">
            <w:pPr>
              <w:rPr>
                <w:rFonts w:ascii="Times New Roman" w:hAnsi="Times New Roman" w:cs="Times New Roman"/>
                <w:sz w:val="24"/>
                <w:szCs w:val="24"/>
              </w:rPr>
            </w:pPr>
            <w:r>
              <w:rPr>
                <w:rFonts w:ascii="Times New Roman" w:hAnsi="Times New Roman" w:cs="Times New Roman"/>
                <w:sz w:val="24"/>
                <w:szCs w:val="24"/>
              </w:rPr>
              <w:t xml:space="preserve">●Карточки </w:t>
            </w:r>
            <w:proofErr w:type="spellStart"/>
            <w:r>
              <w:rPr>
                <w:rFonts w:ascii="Times New Roman" w:hAnsi="Times New Roman" w:cs="Times New Roman"/>
                <w:sz w:val="24"/>
                <w:szCs w:val="24"/>
              </w:rPr>
              <w:t>четырехполосные</w:t>
            </w:r>
            <w:proofErr w:type="spellEnd"/>
            <w:r>
              <w:rPr>
                <w:rFonts w:ascii="Times New Roman" w:hAnsi="Times New Roman" w:cs="Times New Roman"/>
                <w:sz w:val="24"/>
                <w:szCs w:val="24"/>
              </w:rPr>
              <w:t xml:space="preserve"> формата А</w:t>
            </w:r>
            <w:proofErr w:type="gramStart"/>
            <w:r>
              <w:rPr>
                <w:rFonts w:ascii="Times New Roman" w:hAnsi="Times New Roman" w:cs="Times New Roman"/>
                <w:sz w:val="24"/>
                <w:szCs w:val="24"/>
              </w:rPr>
              <w:t>4</w:t>
            </w:r>
            <w:proofErr w:type="gramEnd"/>
            <w:r w:rsidR="003075D1">
              <w:rPr>
                <w:rFonts w:ascii="Times New Roman" w:hAnsi="Times New Roman" w:cs="Times New Roman"/>
                <w:sz w:val="24"/>
                <w:szCs w:val="24"/>
              </w:rPr>
              <w:t>.</w:t>
            </w:r>
          </w:p>
          <w:p w:rsidR="00ED68F9" w:rsidRDefault="00731169" w:rsidP="00222A00">
            <w:pPr>
              <w:rPr>
                <w:rFonts w:ascii="Times New Roman" w:hAnsi="Times New Roman" w:cs="Times New Roman"/>
                <w:sz w:val="24"/>
                <w:szCs w:val="24"/>
              </w:rPr>
            </w:pPr>
            <w:r>
              <w:rPr>
                <w:rFonts w:ascii="Times New Roman" w:hAnsi="Times New Roman" w:cs="Times New Roman"/>
                <w:sz w:val="24"/>
                <w:szCs w:val="24"/>
              </w:rPr>
              <w:t>● Квадраты к ним</w:t>
            </w:r>
            <w:r w:rsidR="003075D1">
              <w:rPr>
                <w:rFonts w:ascii="Times New Roman" w:hAnsi="Times New Roman" w:cs="Times New Roman"/>
                <w:sz w:val="24"/>
                <w:szCs w:val="24"/>
              </w:rPr>
              <w:t>.</w:t>
            </w:r>
          </w:p>
          <w:p w:rsidR="00192661" w:rsidRPr="008D376D" w:rsidRDefault="00731169" w:rsidP="00222A00">
            <w:pPr>
              <w:rPr>
                <w:rFonts w:ascii="Times New Roman" w:hAnsi="Times New Roman" w:cs="Times New Roman"/>
                <w:sz w:val="24"/>
                <w:szCs w:val="24"/>
              </w:rPr>
            </w:pPr>
            <w:r>
              <w:rPr>
                <w:rFonts w:ascii="Times New Roman" w:hAnsi="Times New Roman" w:cs="Times New Roman"/>
                <w:sz w:val="24"/>
                <w:szCs w:val="24"/>
              </w:rPr>
              <w:t xml:space="preserve">● Карточки </w:t>
            </w:r>
            <w:proofErr w:type="spellStart"/>
            <w:r>
              <w:rPr>
                <w:rFonts w:ascii="Times New Roman" w:hAnsi="Times New Roman" w:cs="Times New Roman"/>
                <w:sz w:val="24"/>
                <w:szCs w:val="24"/>
              </w:rPr>
              <w:t>двухполосные</w:t>
            </w:r>
            <w:proofErr w:type="spellEnd"/>
            <w:r w:rsidR="003075D1">
              <w:rPr>
                <w:rFonts w:ascii="Times New Roman" w:hAnsi="Times New Roman" w:cs="Times New Roman"/>
                <w:sz w:val="24"/>
                <w:szCs w:val="24"/>
              </w:rPr>
              <w:t>.</w:t>
            </w:r>
          </w:p>
        </w:tc>
        <w:tc>
          <w:tcPr>
            <w:tcW w:w="2534" w:type="dxa"/>
          </w:tcPr>
          <w:p w:rsidR="00A260BE" w:rsidRPr="008D376D" w:rsidRDefault="00731169" w:rsidP="00222A00">
            <w:pPr>
              <w:rPr>
                <w:rFonts w:ascii="Times New Roman" w:hAnsi="Times New Roman" w:cs="Times New Roman"/>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r w:rsidR="00A10F74" w:rsidTr="00F446AA">
        <w:tc>
          <w:tcPr>
            <w:tcW w:w="2685" w:type="dxa"/>
          </w:tcPr>
          <w:p w:rsidR="00A260BE" w:rsidRPr="008D376D" w:rsidRDefault="00731169" w:rsidP="00222A00">
            <w:pPr>
              <w:rPr>
                <w:rFonts w:ascii="Times New Roman" w:hAnsi="Times New Roman" w:cs="Times New Roman"/>
                <w:sz w:val="24"/>
                <w:szCs w:val="24"/>
              </w:rPr>
            </w:pPr>
            <w:r>
              <w:rPr>
                <w:rFonts w:ascii="Times New Roman" w:hAnsi="Times New Roman" w:cs="Times New Roman"/>
                <w:sz w:val="24"/>
                <w:szCs w:val="24"/>
              </w:rPr>
              <w:t>Обучение счету</w:t>
            </w:r>
          </w:p>
        </w:tc>
        <w:tc>
          <w:tcPr>
            <w:tcW w:w="1109" w:type="dxa"/>
          </w:tcPr>
          <w:p w:rsidR="00A260BE" w:rsidRPr="008D376D" w:rsidRDefault="00731169" w:rsidP="009B0843">
            <w:pPr>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9B0843" w:rsidRDefault="00731169" w:rsidP="009B0843">
            <w:pPr>
              <w:rPr>
                <w:rFonts w:ascii="Times New Roman" w:hAnsi="Times New Roman" w:cs="Times New Roman"/>
                <w:sz w:val="24"/>
                <w:szCs w:val="24"/>
              </w:rPr>
            </w:pPr>
            <w:r>
              <w:rPr>
                <w:rFonts w:ascii="Times New Roman" w:hAnsi="Times New Roman" w:cs="Times New Roman"/>
                <w:sz w:val="24"/>
                <w:szCs w:val="24"/>
              </w:rPr>
              <w:t>Игра-занятие</w:t>
            </w:r>
          </w:p>
          <w:p w:rsidR="009B0843" w:rsidRDefault="00731169" w:rsidP="009B0843">
            <w:pPr>
              <w:rPr>
                <w:rFonts w:ascii="Times New Roman" w:hAnsi="Times New Roman" w:cs="Times New Roman"/>
                <w:sz w:val="24"/>
                <w:szCs w:val="24"/>
              </w:rPr>
            </w:pPr>
            <w:r>
              <w:rPr>
                <w:rFonts w:ascii="Times New Roman" w:hAnsi="Times New Roman" w:cs="Times New Roman"/>
                <w:sz w:val="24"/>
                <w:szCs w:val="24"/>
              </w:rPr>
              <w:t>Дидактические игры</w:t>
            </w:r>
          </w:p>
          <w:p w:rsidR="00A260BE" w:rsidRPr="008D376D" w:rsidRDefault="00A260BE" w:rsidP="00222A00">
            <w:pPr>
              <w:rPr>
                <w:rFonts w:ascii="Times New Roman" w:hAnsi="Times New Roman" w:cs="Times New Roman"/>
                <w:sz w:val="24"/>
                <w:szCs w:val="24"/>
              </w:rPr>
            </w:pPr>
          </w:p>
        </w:tc>
        <w:tc>
          <w:tcPr>
            <w:tcW w:w="2835" w:type="dxa"/>
          </w:tcPr>
          <w:p w:rsidR="009B0843" w:rsidRDefault="00731169" w:rsidP="009B0843">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9B0843" w:rsidRDefault="00731169" w:rsidP="009B0843">
            <w:pPr>
              <w:jc w:val="both"/>
              <w:rPr>
                <w:rFonts w:ascii="Times New Roman" w:hAnsi="Times New Roman" w:cs="Times New Roman"/>
                <w:sz w:val="24"/>
                <w:szCs w:val="24"/>
              </w:rPr>
            </w:pPr>
            <w:r>
              <w:rPr>
                <w:rFonts w:ascii="Times New Roman" w:hAnsi="Times New Roman" w:cs="Times New Roman"/>
                <w:sz w:val="24"/>
                <w:szCs w:val="24"/>
              </w:rPr>
              <w:t>Практические</w:t>
            </w:r>
          </w:p>
          <w:p w:rsidR="009B0843" w:rsidRDefault="00731169" w:rsidP="009B0843">
            <w:pPr>
              <w:jc w:val="both"/>
              <w:rPr>
                <w:rFonts w:ascii="Times New Roman" w:hAnsi="Times New Roman" w:cs="Times New Roman"/>
                <w:sz w:val="24"/>
                <w:szCs w:val="24"/>
              </w:rPr>
            </w:pPr>
            <w:r>
              <w:rPr>
                <w:rFonts w:ascii="Times New Roman" w:hAnsi="Times New Roman" w:cs="Times New Roman"/>
                <w:sz w:val="24"/>
                <w:szCs w:val="24"/>
              </w:rPr>
              <w:t>Игровые</w:t>
            </w:r>
          </w:p>
          <w:p w:rsidR="009B0843" w:rsidRPr="008D376D" w:rsidRDefault="00731169" w:rsidP="009B0843">
            <w:pPr>
              <w:jc w:val="both"/>
              <w:rPr>
                <w:rFonts w:ascii="Times New Roman" w:hAnsi="Times New Roman" w:cs="Times New Roman"/>
                <w:sz w:val="24"/>
                <w:szCs w:val="24"/>
              </w:rPr>
            </w:pPr>
            <w:r>
              <w:rPr>
                <w:rFonts w:ascii="Times New Roman" w:hAnsi="Times New Roman" w:cs="Times New Roman"/>
                <w:sz w:val="24"/>
                <w:szCs w:val="24"/>
              </w:rPr>
              <w:t>Словесные</w:t>
            </w:r>
          </w:p>
          <w:p w:rsidR="009B0843" w:rsidRDefault="00731169" w:rsidP="009B0843">
            <w:pPr>
              <w:rPr>
                <w:rFonts w:ascii="Times New Roman" w:hAnsi="Times New Roman" w:cs="Times New Roman"/>
                <w:i/>
                <w:sz w:val="24"/>
                <w:szCs w:val="24"/>
              </w:rPr>
            </w:pPr>
            <w:r>
              <w:rPr>
                <w:rFonts w:ascii="Times New Roman" w:hAnsi="Times New Roman" w:cs="Times New Roman"/>
                <w:i/>
                <w:sz w:val="24"/>
                <w:szCs w:val="24"/>
              </w:rPr>
              <w:t>Приемы</w:t>
            </w:r>
          </w:p>
          <w:p w:rsidR="009B0843" w:rsidRDefault="00731169" w:rsidP="009B0843">
            <w:pPr>
              <w:rPr>
                <w:rFonts w:ascii="Times New Roman" w:hAnsi="Times New Roman" w:cs="Times New Roman"/>
                <w:sz w:val="24"/>
                <w:szCs w:val="24"/>
              </w:rPr>
            </w:pPr>
            <w:r>
              <w:rPr>
                <w:rFonts w:ascii="Times New Roman" w:hAnsi="Times New Roman" w:cs="Times New Roman"/>
                <w:sz w:val="24"/>
                <w:szCs w:val="24"/>
              </w:rPr>
              <w:t>Дидактические игры</w:t>
            </w:r>
          </w:p>
          <w:p w:rsidR="009B0843" w:rsidRDefault="00731169" w:rsidP="009B0843">
            <w:pPr>
              <w:rPr>
                <w:rFonts w:ascii="Times New Roman" w:hAnsi="Times New Roman" w:cs="Times New Roman"/>
                <w:sz w:val="24"/>
                <w:szCs w:val="24"/>
              </w:rPr>
            </w:pPr>
            <w:r>
              <w:rPr>
                <w:rFonts w:ascii="Times New Roman" w:hAnsi="Times New Roman" w:cs="Times New Roman"/>
                <w:sz w:val="24"/>
                <w:szCs w:val="24"/>
              </w:rPr>
              <w:t>Упражнения</w:t>
            </w:r>
          </w:p>
          <w:p w:rsidR="009B0843" w:rsidRDefault="00731169" w:rsidP="009B0843">
            <w:pPr>
              <w:rPr>
                <w:rFonts w:ascii="Times New Roman" w:hAnsi="Times New Roman" w:cs="Times New Roman"/>
                <w:sz w:val="24"/>
                <w:szCs w:val="24"/>
              </w:rPr>
            </w:pPr>
            <w:r>
              <w:rPr>
                <w:rFonts w:ascii="Times New Roman" w:hAnsi="Times New Roman" w:cs="Times New Roman"/>
                <w:sz w:val="24"/>
                <w:szCs w:val="24"/>
              </w:rPr>
              <w:t>Инструкция</w:t>
            </w:r>
          </w:p>
          <w:p w:rsidR="009B0843" w:rsidRDefault="00731169" w:rsidP="009B0843">
            <w:pPr>
              <w:rPr>
                <w:rFonts w:ascii="Times New Roman" w:hAnsi="Times New Roman" w:cs="Times New Roman"/>
                <w:sz w:val="24"/>
                <w:szCs w:val="24"/>
              </w:rPr>
            </w:pPr>
            <w:r>
              <w:rPr>
                <w:rFonts w:ascii="Times New Roman" w:hAnsi="Times New Roman" w:cs="Times New Roman"/>
                <w:sz w:val="24"/>
                <w:szCs w:val="24"/>
              </w:rPr>
              <w:t>Объяснение</w:t>
            </w:r>
          </w:p>
          <w:p w:rsidR="00A260BE" w:rsidRPr="008D376D" w:rsidRDefault="00731169" w:rsidP="00222A00">
            <w:pPr>
              <w:rPr>
                <w:rFonts w:ascii="Times New Roman" w:hAnsi="Times New Roman" w:cs="Times New Roman"/>
                <w:sz w:val="24"/>
                <w:szCs w:val="24"/>
              </w:rPr>
            </w:pPr>
            <w:r>
              <w:rPr>
                <w:rFonts w:ascii="Times New Roman" w:hAnsi="Times New Roman" w:cs="Times New Roman"/>
                <w:sz w:val="24"/>
                <w:szCs w:val="24"/>
              </w:rPr>
              <w:t>Указания</w:t>
            </w:r>
          </w:p>
        </w:tc>
        <w:tc>
          <w:tcPr>
            <w:tcW w:w="3049" w:type="dxa"/>
          </w:tcPr>
          <w:p w:rsidR="009B0843" w:rsidRDefault="00731169" w:rsidP="009B0843">
            <w:pPr>
              <w:rPr>
                <w:rFonts w:ascii="Times New Roman" w:hAnsi="Times New Roman" w:cs="Times New Roman"/>
                <w:sz w:val="24"/>
                <w:szCs w:val="24"/>
              </w:rPr>
            </w:pPr>
            <w:r>
              <w:rPr>
                <w:rFonts w:ascii="Times New Roman" w:hAnsi="Times New Roman" w:cs="Times New Roman"/>
                <w:sz w:val="24"/>
                <w:szCs w:val="24"/>
              </w:rPr>
              <w:t>● Различные виды демонстрационного материала</w:t>
            </w:r>
            <w:r w:rsidR="003075D1">
              <w:rPr>
                <w:rFonts w:ascii="Times New Roman" w:hAnsi="Times New Roman" w:cs="Times New Roman"/>
                <w:sz w:val="24"/>
                <w:szCs w:val="24"/>
              </w:rPr>
              <w:t>.</w:t>
            </w:r>
          </w:p>
          <w:p w:rsidR="009B0843" w:rsidRDefault="00731169" w:rsidP="009B0843">
            <w:pPr>
              <w:rPr>
                <w:rFonts w:ascii="Times New Roman" w:hAnsi="Times New Roman" w:cs="Times New Roman"/>
                <w:sz w:val="24"/>
                <w:szCs w:val="24"/>
              </w:rPr>
            </w:pPr>
            <w:r>
              <w:rPr>
                <w:rFonts w:ascii="Times New Roman" w:hAnsi="Times New Roman" w:cs="Times New Roman"/>
                <w:sz w:val="24"/>
                <w:szCs w:val="24"/>
              </w:rPr>
              <w:t>● Различные виды раздаточного материала</w:t>
            </w:r>
            <w:r w:rsidR="003075D1">
              <w:rPr>
                <w:rFonts w:ascii="Times New Roman" w:hAnsi="Times New Roman" w:cs="Times New Roman"/>
                <w:sz w:val="24"/>
                <w:szCs w:val="24"/>
              </w:rPr>
              <w:t>.</w:t>
            </w:r>
          </w:p>
          <w:p w:rsidR="00F446AA" w:rsidRDefault="00731169" w:rsidP="009B0843">
            <w:pPr>
              <w:rPr>
                <w:rFonts w:ascii="Times New Roman" w:hAnsi="Times New Roman" w:cs="Times New Roman"/>
                <w:sz w:val="24"/>
                <w:szCs w:val="24"/>
              </w:rPr>
            </w:pPr>
            <w:r>
              <w:rPr>
                <w:rFonts w:ascii="Times New Roman" w:hAnsi="Times New Roman" w:cs="Times New Roman"/>
                <w:sz w:val="24"/>
                <w:szCs w:val="24"/>
              </w:rPr>
              <w:t>● Пособие «Счет по осязанию»</w:t>
            </w:r>
            <w:r w:rsidR="003075D1">
              <w:rPr>
                <w:rFonts w:ascii="Times New Roman" w:hAnsi="Times New Roman" w:cs="Times New Roman"/>
                <w:sz w:val="24"/>
                <w:szCs w:val="24"/>
              </w:rPr>
              <w:t>.</w:t>
            </w:r>
          </w:p>
          <w:p w:rsidR="00F446AA" w:rsidRDefault="00731169" w:rsidP="00F446AA">
            <w:pPr>
              <w:rPr>
                <w:rFonts w:ascii="Times New Roman" w:hAnsi="Times New Roman" w:cs="Times New Roman"/>
                <w:sz w:val="24"/>
                <w:szCs w:val="24"/>
              </w:rPr>
            </w:pPr>
            <w:r>
              <w:rPr>
                <w:rFonts w:ascii="Times New Roman" w:hAnsi="Times New Roman" w:cs="Times New Roman"/>
                <w:sz w:val="24"/>
                <w:szCs w:val="24"/>
              </w:rPr>
              <w:t>● Пособие «Порядковый счет».</w:t>
            </w:r>
          </w:p>
          <w:p w:rsidR="00A260BE" w:rsidRPr="008D376D" w:rsidRDefault="00731169" w:rsidP="00222A00">
            <w:pPr>
              <w:rPr>
                <w:rFonts w:ascii="Times New Roman" w:hAnsi="Times New Roman" w:cs="Times New Roman"/>
                <w:sz w:val="24"/>
                <w:szCs w:val="24"/>
              </w:rPr>
            </w:pPr>
            <w:r>
              <w:rPr>
                <w:rFonts w:ascii="Times New Roman" w:hAnsi="Times New Roman" w:cs="Times New Roman"/>
                <w:sz w:val="24"/>
                <w:szCs w:val="24"/>
              </w:rPr>
              <w:t>● Молоточек звучащий.</w:t>
            </w:r>
          </w:p>
        </w:tc>
        <w:tc>
          <w:tcPr>
            <w:tcW w:w="2534" w:type="dxa"/>
          </w:tcPr>
          <w:p w:rsidR="00A260BE" w:rsidRPr="008D376D" w:rsidRDefault="00731169" w:rsidP="00222A00">
            <w:pPr>
              <w:rPr>
                <w:rFonts w:ascii="Times New Roman" w:hAnsi="Times New Roman" w:cs="Times New Roman"/>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bl>
    <w:p w:rsidR="009B0843" w:rsidRDefault="009B0843"/>
    <w:p w:rsidR="00733F5A" w:rsidRDefault="00733F5A"/>
    <w:tbl>
      <w:tblPr>
        <w:tblStyle w:val="a7"/>
        <w:tblW w:w="0" w:type="auto"/>
        <w:tblLook w:val="04A0"/>
      </w:tblPr>
      <w:tblGrid>
        <w:gridCol w:w="2685"/>
        <w:gridCol w:w="1109"/>
        <w:gridCol w:w="3977"/>
        <w:gridCol w:w="2663"/>
        <w:gridCol w:w="2646"/>
        <w:gridCol w:w="2534"/>
      </w:tblGrid>
      <w:tr w:rsidR="00A10F74" w:rsidTr="00F446AA">
        <w:tc>
          <w:tcPr>
            <w:tcW w:w="2685" w:type="dxa"/>
          </w:tcPr>
          <w:p w:rsidR="00F446AA" w:rsidRPr="00F446AA" w:rsidRDefault="00731169" w:rsidP="00BE7DFD">
            <w:pPr>
              <w:jc w:val="center"/>
              <w:rPr>
                <w:rFonts w:ascii="Times New Roman" w:hAnsi="Times New Roman" w:cs="Times New Roman"/>
                <w:b/>
                <w:sz w:val="16"/>
                <w:szCs w:val="16"/>
              </w:rPr>
            </w:pPr>
            <w:r w:rsidRPr="00F446AA">
              <w:rPr>
                <w:rFonts w:ascii="Times New Roman" w:hAnsi="Times New Roman" w:cs="Times New Roman"/>
                <w:b/>
                <w:sz w:val="16"/>
                <w:szCs w:val="16"/>
              </w:rPr>
              <w:t>Раздел, тема</w:t>
            </w:r>
          </w:p>
        </w:tc>
        <w:tc>
          <w:tcPr>
            <w:tcW w:w="1109" w:type="dxa"/>
          </w:tcPr>
          <w:p w:rsidR="00F446AA" w:rsidRPr="00CC1746" w:rsidRDefault="00731169" w:rsidP="00F446AA">
            <w:pPr>
              <w:jc w:val="center"/>
              <w:rPr>
                <w:rFonts w:ascii="Times New Roman" w:hAnsi="Times New Roman" w:cs="Times New Roman"/>
                <w:b/>
                <w:sz w:val="14"/>
                <w:szCs w:val="14"/>
              </w:rPr>
            </w:pPr>
            <w:r w:rsidRPr="00CC1746">
              <w:rPr>
                <w:rFonts w:ascii="Times New Roman" w:hAnsi="Times New Roman" w:cs="Times New Roman"/>
                <w:b/>
                <w:sz w:val="14"/>
                <w:szCs w:val="14"/>
              </w:rPr>
              <w:t>Кол-во занятий по разделу, теме</w:t>
            </w:r>
          </w:p>
        </w:tc>
        <w:tc>
          <w:tcPr>
            <w:tcW w:w="3977" w:type="dxa"/>
          </w:tcPr>
          <w:p w:rsidR="00F446AA" w:rsidRPr="00F446AA" w:rsidRDefault="00731169" w:rsidP="00BE7DFD">
            <w:pPr>
              <w:jc w:val="center"/>
              <w:rPr>
                <w:rFonts w:ascii="Times New Roman" w:hAnsi="Times New Roman" w:cs="Times New Roman"/>
                <w:b/>
                <w:sz w:val="16"/>
                <w:szCs w:val="16"/>
              </w:rPr>
            </w:pPr>
            <w:r w:rsidRPr="00F446AA">
              <w:rPr>
                <w:rFonts w:ascii="Times New Roman" w:hAnsi="Times New Roman" w:cs="Times New Roman"/>
                <w:b/>
                <w:sz w:val="16"/>
                <w:szCs w:val="16"/>
              </w:rPr>
              <w:t>Формы занятий (игра, беседа, поход, экскурсия, конкурс)</w:t>
            </w:r>
          </w:p>
        </w:tc>
        <w:tc>
          <w:tcPr>
            <w:tcW w:w="2663" w:type="dxa"/>
          </w:tcPr>
          <w:p w:rsidR="00F446AA" w:rsidRPr="00F446AA" w:rsidRDefault="00731169" w:rsidP="00BE7DFD">
            <w:pPr>
              <w:jc w:val="center"/>
              <w:rPr>
                <w:rFonts w:ascii="Times New Roman" w:hAnsi="Times New Roman" w:cs="Times New Roman"/>
                <w:b/>
                <w:sz w:val="16"/>
                <w:szCs w:val="16"/>
              </w:rPr>
            </w:pPr>
            <w:r w:rsidRPr="00F446AA">
              <w:rPr>
                <w:rFonts w:ascii="Times New Roman" w:hAnsi="Times New Roman" w:cs="Times New Roman"/>
                <w:b/>
                <w:sz w:val="16"/>
                <w:szCs w:val="16"/>
              </w:rPr>
              <w:t>Основные приемы и методы организации учебно-воспитательного процесса</w:t>
            </w:r>
          </w:p>
        </w:tc>
        <w:tc>
          <w:tcPr>
            <w:tcW w:w="2646" w:type="dxa"/>
          </w:tcPr>
          <w:p w:rsidR="00F446AA" w:rsidRPr="00F446AA" w:rsidRDefault="00731169" w:rsidP="00BE7DFD">
            <w:pPr>
              <w:jc w:val="center"/>
              <w:rPr>
                <w:rFonts w:ascii="Times New Roman" w:hAnsi="Times New Roman" w:cs="Times New Roman"/>
                <w:b/>
                <w:sz w:val="16"/>
                <w:szCs w:val="16"/>
              </w:rPr>
            </w:pPr>
            <w:r w:rsidRPr="00F446AA">
              <w:rPr>
                <w:rFonts w:ascii="Times New Roman" w:hAnsi="Times New Roman" w:cs="Times New Roman"/>
                <w:b/>
                <w:sz w:val="16"/>
                <w:szCs w:val="16"/>
              </w:rPr>
              <w:t>Дидактический материал, техническое оснащение</w:t>
            </w:r>
          </w:p>
        </w:tc>
        <w:tc>
          <w:tcPr>
            <w:tcW w:w="2534" w:type="dxa"/>
          </w:tcPr>
          <w:p w:rsidR="00F446AA" w:rsidRPr="00F446AA" w:rsidRDefault="00731169" w:rsidP="00BE7DFD">
            <w:pPr>
              <w:jc w:val="center"/>
              <w:rPr>
                <w:rFonts w:ascii="Times New Roman" w:hAnsi="Times New Roman" w:cs="Times New Roman"/>
                <w:b/>
                <w:sz w:val="16"/>
                <w:szCs w:val="16"/>
              </w:rPr>
            </w:pPr>
            <w:r w:rsidRPr="00F446AA">
              <w:rPr>
                <w:rFonts w:ascii="Times New Roman" w:hAnsi="Times New Roman" w:cs="Times New Roman"/>
                <w:b/>
                <w:sz w:val="16"/>
                <w:szCs w:val="16"/>
              </w:rPr>
              <w:t>Форма подведения итогов по теме или разделу</w:t>
            </w:r>
          </w:p>
        </w:tc>
      </w:tr>
      <w:tr w:rsidR="00A10F74" w:rsidTr="009B0843">
        <w:tc>
          <w:tcPr>
            <w:tcW w:w="2685" w:type="dxa"/>
          </w:tcPr>
          <w:p w:rsidR="009B0843" w:rsidRDefault="00731169" w:rsidP="00BE7DFD">
            <w:pPr>
              <w:rPr>
                <w:rFonts w:ascii="Times New Roman" w:hAnsi="Times New Roman" w:cs="Times New Roman"/>
                <w:sz w:val="24"/>
                <w:szCs w:val="24"/>
              </w:rPr>
            </w:pPr>
            <w:r>
              <w:rPr>
                <w:rFonts w:ascii="Times New Roman" w:hAnsi="Times New Roman" w:cs="Times New Roman"/>
                <w:sz w:val="24"/>
                <w:szCs w:val="24"/>
              </w:rPr>
              <w:t>Деление целого на части, отношение частей и целого</w:t>
            </w:r>
          </w:p>
        </w:tc>
        <w:tc>
          <w:tcPr>
            <w:tcW w:w="1109" w:type="dxa"/>
          </w:tcPr>
          <w:p w:rsidR="009B0843" w:rsidRPr="00E52A79" w:rsidRDefault="00731169" w:rsidP="00BE7DFD">
            <w:pPr>
              <w:jc w:val="center"/>
              <w:rPr>
                <w:rFonts w:ascii="Times New Roman" w:hAnsi="Times New Roman" w:cs="Times New Roman"/>
                <w:sz w:val="24"/>
                <w:szCs w:val="24"/>
              </w:rPr>
            </w:pPr>
            <w:r>
              <w:rPr>
                <w:rFonts w:ascii="Times New Roman" w:hAnsi="Times New Roman" w:cs="Times New Roman"/>
                <w:sz w:val="24"/>
                <w:szCs w:val="24"/>
              </w:rPr>
              <w:t>2</w:t>
            </w:r>
          </w:p>
        </w:tc>
        <w:tc>
          <w:tcPr>
            <w:tcW w:w="3977" w:type="dxa"/>
          </w:tcPr>
          <w:p w:rsidR="009B0843" w:rsidRDefault="00731169" w:rsidP="009B0843">
            <w:pPr>
              <w:rPr>
                <w:rFonts w:ascii="Times New Roman" w:hAnsi="Times New Roman" w:cs="Times New Roman"/>
                <w:sz w:val="24"/>
                <w:szCs w:val="24"/>
              </w:rPr>
            </w:pPr>
            <w:r>
              <w:rPr>
                <w:rFonts w:ascii="Times New Roman" w:hAnsi="Times New Roman" w:cs="Times New Roman"/>
                <w:sz w:val="24"/>
                <w:szCs w:val="24"/>
              </w:rPr>
              <w:t>Дидактические игры</w:t>
            </w:r>
          </w:p>
        </w:tc>
        <w:tc>
          <w:tcPr>
            <w:tcW w:w="2663" w:type="dxa"/>
          </w:tcPr>
          <w:p w:rsidR="009B0843" w:rsidRDefault="00731169" w:rsidP="009B0843">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9B0843" w:rsidRDefault="00731169" w:rsidP="009B0843">
            <w:pPr>
              <w:jc w:val="both"/>
              <w:rPr>
                <w:rFonts w:ascii="Times New Roman" w:hAnsi="Times New Roman" w:cs="Times New Roman"/>
                <w:sz w:val="24"/>
                <w:szCs w:val="24"/>
              </w:rPr>
            </w:pPr>
            <w:r>
              <w:rPr>
                <w:rFonts w:ascii="Times New Roman" w:hAnsi="Times New Roman" w:cs="Times New Roman"/>
                <w:sz w:val="24"/>
                <w:szCs w:val="24"/>
              </w:rPr>
              <w:t>Практические</w:t>
            </w:r>
          </w:p>
          <w:p w:rsidR="009B0843" w:rsidRDefault="00731169" w:rsidP="009B0843">
            <w:pPr>
              <w:rPr>
                <w:rFonts w:ascii="Times New Roman" w:hAnsi="Times New Roman" w:cs="Times New Roman"/>
                <w:sz w:val="24"/>
                <w:szCs w:val="24"/>
              </w:rPr>
            </w:pPr>
            <w:r>
              <w:rPr>
                <w:rFonts w:ascii="Times New Roman" w:hAnsi="Times New Roman" w:cs="Times New Roman"/>
                <w:sz w:val="24"/>
                <w:szCs w:val="24"/>
              </w:rPr>
              <w:t>Наглядные</w:t>
            </w:r>
          </w:p>
          <w:p w:rsidR="009B0843" w:rsidRDefault="00731169" w:rsidP="009B0843">
            <w:pPr>
              <w:rPr>
                <w:rFonts w:ascii="Times New Roman" w:hAnsi="Times New Roman" w:cs="Times New Roman"/>
                <w:i/>
                <w:sz w:val="24"/>
                <w:szCs w:val="24"/>
              </w:rPr>
            </w:pPr>
            <w:r>
              <w:rPr>
                <w:rFonts w:ascii="Times New Roman" w:hAnsi="Times New Roman" w:cs="Times New Roman"/>
                <w:i/>
                <w:sz w:val="24"/>
                <w:szCs w:val="24"/>
              </w:rPr>
              <w:t>Приемы</w:t>
            </w:r>
          </w:p>
          <w:p w:rsidR="009B0843" w:rsidRDefault="00731169" w:rsidP="009B0843">
            <w:pPr>
              <w:rPr>
                <w:rFonts w:ascii="Times New Roman" w:hAnsi="Times New Roman" w:cs="Times New Roman"/>
                <w:sz w:val="24"/>
                <w:szCs w:val="24"/>
              </w:rPr>
            </w:pPr>
            <w:r>
              <w:rPr>
                <w:rFonts w:ascii="Times New Roman" w:hAnsi="Times New Roman" w:cs="Times New Roman"/>
                <w:sz w:val="24"/>
                <w:szCs w:val="24"/>
              </w:rPr>
              <w:t>Дидактические игры</w:t>
            </w:r>
          </w:p>
          <w:p w:rsidR="009B0843" w:rsidRDefault="00731169" w:rsidP="009B0843">
            <w:pPr>
              <w:rPr>
                <w:rFonts w:ascii="Times New Roman" w:hAnsi="Times New Roman" w:cs="Times New Roman"/>
                <w:sz w:val="24"/>
                <w:szCs w:val="24"/>
              </w:rPr>
            </w:pPr>
            <w:r>
              <w:rPr>
                <w:rFonts w:ascii="Times New Roman" w:hAnsi="Times New Roman" w:cs="Times New Roman"/>
                <w:sz w:val="24"/>
                <w:szCs w:val="24"/>
              </w:rPr>
              <w:t>Упражнения</w:t>
            </w:r>
          </w:p>
          <w:p w:rsidR="009B0843" w:rsidRDefault="00731169" w:rsidP="009B0843">
            <w:pPr>
              <w:rPr>
                <w:rFonts w:ascii="Times New Roman" w:hAnsi="Times New Roman" w:cs="Times New Roman"/>
                <w:sz w:val="24"/>
                <w:szCs w:val="24"/>
              </w:rPr>
            </w:pPr>
            <w:r>
              <w:rPr>
                <w:rFonts w:ascii="Times New Roman" w:hAnsi="Times New Roman" w:cs="Times New Roman"/>
                <w:sz w:val="24"/>
                <w:szCs w:val="24"/>
              </w:rPr>
              <w:t>Инструкция</w:t>
            </w:r>
          </w:p>
          <w:p w:rsidR="009B0843" w:rsidRDefault="00731169" w:rsidP="009B0843">
            <w:pPr>
              <w:rPr>
                <w:rFonts w:ascii="Times New Roman" w:hAnsi="Times New Roman" w:cs="Times New Roman"/>
                <w:sz w:val="24"/>
                <w:szCs w:val="24"/>
              </w:rPr>
            </w:pPr>
            <w:r>
              <w:rPr>
                <w:rFonts w:ascii="Times New Roman" w:hAnsi="Times New Roman" w:cs="Times New Roman"/>
                <w:sz w:val="24"/>
                <w:szCs w:val="24"/>
              </w:rPr>
              <w:t>Объяснение</w:t>
            </w:r>
          </w:p>
          <w:p w:rsidR="009B0843" w:rsidRPr="009B0843" w:rsidRDefault="009B0843" w:rsidP="009B0843">
            <w:pPr>
              <w:rPr>
                <w:rFonts w:ascii="Times New Roman" w:hAnsi="Times New Roman" w:cs="Times New Roman"/>
                <w:sz w:val="24"/>
                <w:szCs w:val="24"/>
              </w:rPr>
            </w:pPr>
          </w:p>
        </w:tc>
        <w:tc>
          <w:tcPr>
            <w:tcW w:w="2646" w:type="dxa"/>
          </w:tcPr>
          <w:p w:rsidR="00F446AA" w:rsidRDefault="00731169" w:rsidP="00F446AA">
            <w:pPr>
              <w:rPr>
                <w:rFonts w:ascii="Times New Roman" w:hAnsi="Times New Roman" w:cs="Times New Roman"/>
                <w:sz w:val="24"/>
                <w:szCs w:val="24"/>
              </w:rPr>
            </w:pPr>
            <w:r>
              <w:rPr>
                <w:rFonts w:ascii="Times New Roman" w:hAnsi="Times New Roman" w:cs="Times New Roman"/>
                <w:sz w:val="24"/>
                <w:szCs w:val="24"/>
              </w:rPr>
              <w:t>● Различные виды раздаточного материала</w:t>
            </w:r>
            <w:r w:rsidR="003075D1">
              <w:rPr>
                <w:rFonts w:ascii="Times New Roman" w:hAnsi="Times New Roman" w:cs="Times New Roman"/>
                <w:sz w:val="24"/>
                <w:szCs w:val="24"/>
              </w:rPr>
              <w:t>.</w:t>
            </w:r>
          </w:p>
          <w:p w:rsidR="009B0843" w:rsidRDefault="00731169" w:rsidP="00F446AA">
            <w:pPr>
              <w:rPr>
                <w:rFonts w:ascii="Times New Roman" w:hAnsi="Times New Roman" w:cs="Times New Roman"/>
                <w:sz w:val="24"/>
                <w:szCs w:val="24"/>
              </w:rPr>
            </w:pPr>
            <w:r>
              <w:rPr>
                <w:rFonts w:ascii="Times New Roman" w:hAnsi="Times New Roman" w:cs="Times New Roman"/>
                <w:sz w:val="24"/>
                <w:szCs w:val="24"/>
              </w:rPr>
              <w:t xml:space="preserve">● Алгоритм «Операции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множествами»</w:t>
            </w:r>
            <w:r w:rsidR="003075D1">
              <w:rPr>
                <w:rFonts w:ascii="Times New Roman" w:hAnsi="Times New Roman" w:cs="Times New Roman"/>
                <w:sz w:val="24"/>
                <w:szCs w:val="24"/>
              </w:rPr>
              <w:t>.</w:t>
            </w:r>
          </w:p>
          <w:p w:rsidR="00F446AA" w:rsidRDefault="00F446AA" w:rsidP="00F446AA">
            <w:pPr>
              <w:rPr>
                <w:rFonts w:ascii="Times New Roman" w:hAnsi="Times New Roman" w:cs="Times New Roman"/>
                <w:sz w:val="24"/>
                <w:szCs w:val="24"/>
              </w:rPr>
            </w:pPr>
          </w:p>
        </w:tc>
        <w:tc>
          <w:tcPr>
            <w:tcW w:w="2534" w:type="dxa"/>
          </w:tcPr>
          <w:p w:rsidR="009B0843" w:rsidRDefault="00731169" w:rsidP="00222A00">
            <w:pPr>
              <w:rPr>
                <w:rFonts w:ascii="Times New Roman" w:hAnsi="Times New Roman" w:cs="Times New Roman"/>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r w:rsidR="00A10F74" w:rsidTr="009B0843">
        <w:tc>
          <w:tcPr>
            <w:tcW w:w="2685" w:type="dxa"/>
          </w:tcPr>
          <w:p w:rsidR="00F446AA" w:rsidRDefault="00731169" w:rsidP="00BE7DFD">
            <w:pPr>
              <w:rPr>
                <w:rFonts w:ascii="Times New Roman" w:hAnsi="Times New Roman" w:cs="Times New Roman"/>
                <w:sz w:val="24"/>
                <w:szCs w:val="24"/>
              </w:rPr>
            </w:pPr>
            <w:r>
              <w:rPr>
                <w:rFonts w:ascii="Times New Roman" w:hAnsi="Times New Roman" w:cs="Times New Roman"/>
                <w:sz w:val="24"/>
                <w:szCs w:val="24"/>
              </w:rPr>
              <w:t>Формирование представлений о размере предметов</w:t>
            </w:r>
          </w:p>
        </w:tc>
        <w:tc>
          <w:tcPr>
            <w:tcW w:w="1109" w:type="dxa"/>
          </w:tcPr>
          <w:p w:rsidR="00F446AA" w:rsidRPr="00E52A79" w:rsidRDefault="00731169" w:rsidP="00BE7DFD">
            <w:pPr>
              <w:jc w:val="center"/>
              <w:rPr>
                <w:rFonts w:ascii="Times New Roman" w:hAnsi="Times New Roman" w:cs="Times New Roman"/>
                <w:sz w:val="24"/>
                <w:szCs w:val="24"/>
              </w:rPr>
            </w:pPr>
            <w:r>
              <w:rPr>
                <w:rFonts w:ascii="Times New Roman" w:hAnsi="Times New Roman" w:cs="Times New Roman"/>
                <w:sz w:val="24"/>
                <w:szCs w:val="24"/>
              </w:rPr>
              <w:t>2</w:t>
            </w:r>
          </w:p>
        </w:tc>
        <w:tc>
          <w:tcPr>
            <w:tcW w:w="3977" w:type="dxa"/>
          </w:tcPr>
          <w:p w:rsidR="00F446AA" w:rsidRDefault="00731169" w:rsidP="009B0843">
            <w:pPr>
              <w:rPr>
                <w:rFonts w:ascii="Times New Roman" w:hAnsi="Times New Roman" w:cs="Times New Roman"/>
                <w:sz w:val="24"/>
                <w:szCs w:val="24"/>
              </w:rPr>
            </w:pPr>
            <w:r>
              <w:rPr>
                <w:rFonts w:ascii="Times New Roman" w:hAnsi="Times New Roman" w:cs="Times New Roman"/>
                <w:sz w:val="24"/>
                <w:szCs w:val="24"/>
              </w:rPr>
              <w:t>Беседа</w:t>
            </w:r>
          </w:p>
          <w:p w:rsidR="00112F0E" w:rsidRDefault="00731169" w:rsidP="009B0843">
            <w:pPr>
              <w:rPr>
                <w:rFonts w:ascii="Times New Roman" w:hAnsi="Times New Roman" w:cs="Times New Roman"/>
                <w:sz w:val="24"/>
                <w:szCs w:val="24"/>
              </w:rPr>
            </w:pPr>
            <w:r>
              <w:rPr>
                <w:rFonts w:ascii="Times New Roman" w:hAnsi="Times New Roman" w:cs="Times New Roman"/>
                <w:sz w:val="24"/>
                <w:szCs w:val="24"/>
              </w:rPr>
              <w:t>Дидактические игры</w:t>
            </w:r>
          </w:p>
        </w:tc>
        <w:tc>
          <w:tcPr>
            <w:tcW w:w="2663" w:type="dxa"/>
          </w:tcPr>
          <w:p w:rsidR="00112F0E" w:rsidRDefault="00731169" w:rsidP="00112F0E">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112F0E" w:rsidRDefault="00731169" w:rsidP="00112F0E">
            <w:pPr>
              <w:jc w:val="both"/>
              <w:rPr>
                <w:rFonts w:ascii="Times New Roman" w:hAnsi="Times New Roman" w:cs="Times New Roman"/>
                <w:sz w:val="24"/>
                <w:szCs w:val="24"/>
              </w:rPr>
            </w:pPr>
            <w:r>
              <w:rPr>
                <w:rFonts w:ascii="Times New Roman" w:hAnsi="Times New Roman" w:cs="Times New Roman"/>
                <w:sz w:val="24"/>
                <w:szCs w:val="24"/>
              </w:rPr>
              <w:t>Практические</w:t>
            </w:r>
          </w:p>
          <w:p w:rsidR="00100D00" w:rsidRDefault="00731169" w:rsidP="00112F0E">
            <w:pPr>
              <w:jc w:val="both"/>
              <w:rPr>
                <w:rFonts w:ascii="Times New Roman" w:hAnsi="Times New Roman" w:cs="Times New Roman"/>
                <w:sz w:val="24"/>
                <w:szCs w:val="24"/>
              </w:rPr>
            </w:pPr>
            <w:r>
              <w:rPr>
                <w:rFonts w:ascii="Times New Roman" w:hAnsi="Times New Roman" w:cs="Times New Roman"/>
                <w:sz w:val="24"/>
                <w:szCs w:val="24"/>
              </w:rPr>
              <w:t>Наглядные (демонстрация способа действия)</w:t>
            </w:r>
          </w:p>
          <w:p w:rsidR="00112F0E" w:rsidRDefault="00731169" w:rsidP="00112F0E">
            <w:pPr>
              <w:rPr>
                <w:rFonts w:ascii="Times New Roman" w:hAnsi="Times New Roman" w:cs="Times New Roman"/>
                <w:i/>
                <w:sz w:val="24"/>
                <w:szCs w:val="24"/>
              </w:rPr>
            </w:pPr>
            <w:r>
              <w:rPr>
                <w:rFonts w:ascii="Times New Roman" w:hAnsi="Times New Roman" w:cs="Times New Roman"/>
                <w:i/>
                <w:sz w:val="24"/>
                <w:szCs w:val="24"/>
              </w:rPr>
              <w:t>Приемы</w:t>
            </w:r>
          </w:p>
          <w:p w:rsidR="00F446AA" w:rsidRDefault="00731169" w:rsidP="009B0843">
            <w:pPr>
              <w:rPr>
                <w:rFonts w:ascii="Times New Roman" w:hAnsi="Times New Roman" w:cs="Times New Roman"/>
                <w:sz w:val="24"/>
                <w:szCs w:val="24"/>
              </w:rPr>
            </w:pPr>
            <w:r>
              <w:rPr>
                <w:rFonts w:ascii="Times New Roman" w:hAnsi="Times New Roman" w:cs="Times New Roman"/>
                <w:sz w:val="24"/>
                <w:szCs w:val="24"/>
              </w:rPr>
              <w:t>Инструкция</w:t>
            </w:r>
          </w:p>
          <w:p w:rsidR="00100D00" w:rsidRPr="00112F0E" w:rsidRDefault="00731169" w:rsidP="009B0843">
            <w:pPr>
              <w:rPr>
                <w:rFonts w:ascii="Times New Roman" w:hAnsi="Times New Roman" w:cs="Times New Roman"/>
                <w:sz w:val="24"/>
                <w:szCs w:val="24"/>
              </w:rPr>
            </w:pPr>
            <w:r>
              <w:rPr>
                <w:rFonts w:ascii="Times New Roman" w:hAnsi="Times New Roman" w:cs="Times New Roman"/>
                <w:sz w:val="24"/>
                <w:szCs w:val="24"/>
              </w:rPr>
              <w:t>Пояснения</w:t>
            </w:r>
          </w:p>
        </w:tc>
        <w:tc>
          <w:tcPr>
            <w:tcW w:w="2646" w:type="dxa"/>
          </w:tcPr>
          <w:p w:rsidR="00F446AA" w:rsidRDefault="00731169" w:rsidP="00F446AA">
            <w:pPr>
              <w:rPr>
                <w:rFonts w:ascii="Times New Roman" w:hAnsi="Times New Roman" w:cs="Times New Roman"/>
                <w:sz w:val="24"/>
                <w:szCs w:val="24"/>
              </w:rPr>
            </w:pPr>
            <w:r>
              <w:rPr>
                <w:rFonts w:ascii="Times New Roman" w:hAnsi="Times New Roman" w:cs="Times New Roman"/>
                <w:sz w:val="24"/>
                <w:szCs w:val="24"/>
              </w:rPr>
              <w:t>● Геометрические фигуры различного размера и цвета демонстрационные</w:t>
            </w:r>
            <w:r w:rsidR="003075D1">
              <w:rPr>
                <w:rFonts w:ascii="Times New Roman" w:hAnsi="Times New Roman" w:cs="Times New Roman"/>
                <w:sz w:val="24"/>
                <w:szCs w:val="24"/>
              </w:rPr>
              <w:t>.</w:t>
            </w:r>
          </w:p>
          <w:p w:rsidR="00100D00" w:rsidRDefault="00731169" w:rsidP="00100D00">
            <w:pPr>
              <w:rPr>
                <w:rFonts w:ascii="Times New Roman" w:hAnsi="Times New Roman" w:cs="Times New Roman"/>
                <w:sz w:val="24"/>
                <w:szCs w:val="24"/>
              </w:rPr>
            </w:pPr>
            <w:r>
              <w:rPr>
                <w:rFonts w:ascii="Times New Roman" w:hAnsi="Times New Roman" w:cs="Times New Roman"/>
                <w:sz w:val="24"/>
                <w:szCs w:val="24"/>
              </w:rPr>
              <w:t>● Набор полосок разной длины и цветов раздаточных.</w:t>
            </w:r>
          </w:p>
          <w:p w:rsidR="00100D00" w:rsidRDefault="00731169" w:rsidP="00100D00">
            <w:pPr>
              <w:rPr>
                <w:rFonts w:ascii="Times New Roman" w:hAnsi="Times New Roman" w:cs="Times New Roman"/>
                <w:sz w:val="24"/>
                <w:szCs w:val="24"/>
              </w:rPr>
            </w:pPr>
            <w:r>
              <w:rPr>
                <w:rFonts w:ascii="Times New Roman" w:hAnsi="Times New Roman" w:cs="Times New Roman"/>
                <w:sz w:val="24"/>
                <w:szCs w:val="24"/>
              </w:rPr>
              <w:t>● Набор полосок разной ширины и цветов</w:t>
            </w:r>
          </w:p>
          <w:p w:rsidR="00100D00" w:rsidRDefault="00731169" w:rsidP="00F446AA">
            <w:pPr>
              <w:rPr>
                <w:rFonts w:ascii="Times New Roman" w:hAnsi="Times New Roman" w:cs="Times New Roman"/>
                <w:sz w:val="24"/>
                <w:szCs w:val="24"/>
              </w:rPr>
            </w:pPr>
            <w:r>
              <w:rPr>
                <w:rFonts w:ascii="Times New Roman" w:hAnsi="Times New Roman" w:cs="Times New Roman"/>
                <w:sz w:val="24"/>
                <w:szCs w:val="24"/>
              </w:rPr>
              <w:t>раздаточных.</w:t>
            </w:r>
          </w:p>
          <w:p w:rsidR="00A15359" w:rsidRDefault="00A15359" w:rsidP="00F446AA">
            <w:pPr>
              <w:rPr>
                <w:rFonts w:ascii="Times New Roman" w:hAnsi="Times New Roman" w:cs="Times New Roman"/>
                <w:sz w:val="24"/>
                <w:szCs w:val="24"/>
              </w:rPr>
            </w:pPr>
          </w:p>
        </w:tc>
        <w:tc>
          <w:tcPr>
            <w:tcW w:w="2534" w:type="dxa"/>
          </w:tcPr>
          <w:p w:rsidR="00F446AA" w:rsidRDefault="00731169" w:rsidP="00222A00">
            <w:pPr>
              <w:rPr>
                <w:rFonts w:ascii="Times New Roman" w:hAnsi="Times New Roman" w:cs="Times New Roman"/>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r w:rsidR="00A10F74" w:rsidTr="009B0843">
        <w:tc>
          <w:tcPr>
            <w:tcW w:w="2685" w:type="dxa"/>
          </w:tcPr>
          <w:p w:rsidR="00355AAF" w:rsidRDefault="00731169" w:rsidP="00BE7DFD">
            <w:pPr>
              <w:rPr>
                <w:rFonts w:ascii="Times New Roman" w:hAnsi="Times New Roman" w:cs="Times New Roman"/>
                <w:sz w:val="24"/>
                <w:szCs w:val="24"/>
              </w:rPr>
            </w:pPr>
            <w:r>
              <w:rPr>
                <w:rFonts w:ascii="Times New Roman" w:hAnsi="Times New Roman" w:cs="Times New Roman"/>
                <w:sz w:val="24"/>
                <w:szCs w:val="24"/>
              </w:rPr>
              <w:t>Формирование знаний о геометрических фигурах и телах</w:t>
            </w:r>
          </w:p>
        </w:tc>
        <w:tc>
          <w:tcPr>
            <w:tcW w:w="1109" w:type="dxa"/>
          </w:tcPr>
          <w:p w:rsidR="00355AAF" w:rsidRPr="00E52A79" w:rsidRDefault="00731169" w:rsidP="00BE7DFD">
            <w:pPr>
              <w:jc w:val="center"/>
              <w:rPr>
                <w:rFonts w:ascii="Times New Roman" w:hAnsi="Times New Roman" w:cs="Times New Roman"/>
                <w:sz w:val="24"/>
                <w:szCs w:val="24"/>
              </w:rPr>
            </w:pPr>
            <w:r>
              <w:rPr>
                <w:rFonts w:ascii="Times New Roman" w:hAnsi="Times New Roman" w:cs="Times New Roman"/>
                <w:sz w:val="24"/>
                <w:szCs w:val="24"/>
              </w:rPr>
              <w:t>7</w:t>
            </w:r>
          </w:p>
        </w:tc>
        <w:tc>
          <w:tcPr>
            <w:tcW w:w="3977" w:type="dxa"/>
          </w:tcPr>
          <w:p w:rsidR="00B3263D" w:rsidRDefault="00731169" w:rsidP="00B3263D">
            <w:pPr>
              <w:rPr>
                <w:rFonts w:ascii="Times New Roman" w:hAnsi="Times New Roman" w:cs="Times New Roman"/>
                <w:sz w:val="24"/>
                <w:szCs w:val="24"/>
              </w:rPr>
            </w:pPr>
            <w:r>
              <w:rPr>
                <w:rFonts w:ascii="Times New Roman" w:hAnsi="Times New Roman" w:cs="Times New Roman"/>
                <w:sz w:val="24"/>
                <w:szCs w:val="24"/>
              </w:rPr>
              <w:t>Беседа</w:t>
            </w:r>
          </w:p>
          <w:p w:rsidR="00355AAF" w:rsidRDefault="00731169" w:rsidP="00B3263D">
            <w:pPr>
              <w:rPr>
                <w:rFonts w:ascii="Times New Roman" w:hAnsi="Times New Roman" w:cs="Times New Roman"/>
                <w:sz w:val="24"/>
                <w:szCs w:val="24"/>
              </w:rPr>
            </w:pPr>
            <w:r>
              <w:rPr>
                <w:rFonts w:ascii="Times New Roman" w:hAnsi="Times New Roman" w:cs="Times New Roman"/>
                <w:sz w:val="24"/>
                <w:szCs w:val="24"/>
              </w:rPr>
              <w:t>Дидактические игры</w:t>
            </w:r>
          </w:p>
        </w:tc>
        <w:tc>
          <w:tcPr>
            <w:tcW w:w="2663" w:type="dxa"/>
          </w:tcPr>
          <w:p w:rsidR="00355AAF" w:rsidRDefault="00731169" w:rsidP="00355AAF">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355AAF" w:rsidRDefault="00731169" w:rsidP="00355AAF">
            <w:pPr>
              <w:jc w:val="both"/>
              <w:rPr>
                <w:rFonts w:ascii="Times New Roman" w:hAnsi="Times New Roman" w:cs="Times New Roman"/>
                <w:sz w:val="24"/>
                <w:szCs w:val="24"/>
              </w:rPr>
            </w:pPr>
            <w:r>
              <w:rPr>
                <w:rFonts w:ascii="Times New Roman" w:hAnsi="Times New Roman" w:cs="Times New Roman"/>
                <w:sz w:val="24"/>
                <w:szCs w:val="24"/>
              </w:rPr>
              <w:t>Практические</w:t>
            </w:r>
          </w:p>
          <w:p w:rsidR="00355AAF" w:rsidRDefault="00731169" w:rsidP="00355AAF">
            <w:pPr>
              <w:rPr>
                <w:rFonts w:ascii="Times New Roman" w:hAnsi="Times New Roman" w:cs="Times New Roman"/>
                <w:sz w:val="24"/>
                <w:szCs w:val="24"/>
              </w:rPr>
            </w:pPr>
            <w:r>
              <w:rPr>
                <w:rFonts w:ascii="Times New Roman" w:hAnsi="Times New Roman" w:cs="Times New Roman"/>
                <w:sz w:val="24"/>
                <w:szCs w:val="24"/>
              </w:rPr>
              <w:t>Наглядные</w:t>
            </w:r>
          </w:p>
          <w:p w:rsidR="00355AAF" w:rsidRDefault="00731169" w:rsidP="00355AAF">
            <w:pPr>
              <w:rPr>
                <w:rFonts w:ascii="Times New Roman" w:hAnsi="Times New Roman" w:cs="Times New Roman"/>
                <w:sz w:val="24"/>
                <w:szCs w:val="24"/>
              </w:rPr>
            </w:pPr>
            <w:r>
              <w:rPr>
                <w:rFonts w:ascii="Times New Roman" w:hAnsi="Times New Roman" w:cs="Times New Roman"/>
                <w:sz w:val="24"/>
                <w:szCs w:val="24"/>
              </w:rPr>
              <w:t>Словесные</w:t>
            </w:r>
          </w:p>
          <w:p w:rsidR="00355AAF" w:rsidRDefault="00731169" w:rsidP="00355AAF">
            <w:pPr>
              <w:rPr>
                <w:rFonts w:ascii="Times New Roman" w:hAnsi="Times New Roman" w:cs="Times New Roman"/>
                <w:i/>
                <w:sz w:val="24"/>
                <w:szCs w:val="24"/>
              </w:rPr>
            </w:pPr>
            <w:r>
              <w:rPr>
                <w:rFonts w:ascii="Times New Roman" w:hAnsi="Times New Roman" w:cs="Times New Roman"/>
                <w:i/>
                <w:sz w:val="24"/>
                <w:szCs w:val="24"/>
              </w:rPr>
              <w:t>Приемы</w:t>
            </w:r>
          </w:p>
          <w:p w:rsidR="00355AAF" w:rsidRDefault="00731169" w:rsidP="00355AAF">
            <w:pPr>
              <w:rPr>
                <w:rFonts w:ascii="Times New Roman" w:hAnsi="Times New Roman" w:cs="Times New Roman"/>
                <w:sz w:val="24"/>
                <w:szCs w:val="24"/>
              </w:rPr>
            </w:pPr>
            <w:r>
              <w:rPr>
                <w:rFonts w:ascii="Times New Roman" w:hAnsi="Times New Roman" w:cs="Times New Roman"/>
                <w:sz w:val="24"/>
                <w:szCs w:val="24"/>
              </w:rPr>
              <w:t>Обследование</w:t>
            </w:r>
          </w:p>
          <w:p w:rsidR="00B3263D" w:rsidRPr="008D376D" w:rsidRDefault="00731169" w:rsidP="00355AAF">
            <w:pPr>
              <w:rPr>
                <w:rFonts w:ascii="Times New Roman" w:hAnsi="Times New Roman" w:cs="Times New Roman"/>
                <w:i/>
                <w:sz w:val="24"/>
                <w:szCs w:val="24"/>
              </w:rPr>
            </w:pPr>
            <w:r>
              <w:rPr>
                <w:rFonts w:ascii="Times New Roman" w:hAnsi="Times New Roman" w:cs="Times New Roman"/>
                <w:sz w:val="24"/>
                <w:szCs w:val="24"/>
              </w:rPr>
              <w:t>Рассматривание</w:t>
            </w:r>
          </w:p>
        </w:tc>
        <w:tc>
          <w:tcPr>
            <w:tcW w:w="2646" w:type="dxa"/>
          </w:tcPr>
          <w:p w:rsidR="00355AAF" w:rsidRDefault="00731169" w:rsidP="00355AAF">
            <w:pPr>
              <w:rPr>
                <w:rFonts w:ascii="Times New Roman" w:hAnsi="Times New Roman" w:cs="Times New Roman"/>
                <w:sz w:val="24"/>
                <w:szCs w:val="24"/>
              </w:rPr>
            </w:pPr>
            <w:r>
              <w:rPr>
                <w:rFonts w:ascii="Times New Roman" w:hAnsi="Times New Roman" w:cs="Times New Roman"/>
                <w:sz w:val="24"/>
                <w:szCs w:val="24"/>
              </w:rPr>
              <w:t>● Геометрические фигуры и тела демонстрационные</w:t>
            </w:r>
            <w:r w:rsidR="003075D1">
              <w:rPr>
                <w:rFonts w:ascii="Times New Roman" w:hAnsi="Times New Roman" w:cs="Times New Roman"/>
                <w:sz w:val="24"/>
                <w:szCs w:val="24"/>
              </w:rPr>
              <w:t>.</w:t>
            </w:r>
          </w:p>
          <w:p w:rsidR="00355AAF" w:rsidRDefault="00731169" w:rsidP="00F446AA">
            <w:pPr>
              <w:rPr>
                <w:rFonts w:ascii="Times New Roman" w:hAnsi="Times New Roman" w:cs="Times New Roman"/>
                <w:sz w:val="24"/>
                <w:szCs w:val="24"/>
              </w:rPr>
            </w:pPr>
            <w:r>
              <w:rPr>
                <w:rFonts w:ascii="Times New Roman" w:hAnsi="Times New Roman" w:cs="Times New Roman"/>
                <w:sz w:val="24"/>
                <w:szCs w:val="24"/>
              </w:rPr>
              <w:t>● Геометрические фигуры и тела раздаточные</w:t>
            </w:r>
            <w:r w:rsidR="003075D1">
              <w:rPr>
                <w:rFonts w:ascii="Times New Roman" w:hAnsi="Times New Roman" w:cs="Times New Roman"/>
                <w:sz w:val="24"/>
                <w:szCs w:val="24"/>
              </w:rPr>
              <w:t>.</w:t>
            </w:r>
          </w:p>
          <w:p w:rsidR="00355AAF" w:rsidRDefault="00731169" w:rsidP="00F446AA">
            <w:pPr>
              <w:rPr>
                <w:rFonts w:ascii="Times New Roman" w:hAnsi="Times New Roman" w:cs="Times New Roman"/>
                <w:sz w:val="24"/>
                <w:szCs w:val="24"/>
              </w:rPr>
            </w:pPr>
            <w:r>
              <w:rPr>
                <w:rFonts w:ascii="Times New Roman" w:hAnsi="Times New Roman" w:cs="Times New Roman"/>
                <w:sz w:val="24"/>
                <w:szCs w:val="24"/>
              </w:rPr>
              <w:t>● Плакат «Геометрические формы»</w:t>
            </w:r>
            <w:r w:rsidR="003075D1">
              <w:rPr>
                <w:rFonts w:ascii="Times New Roman" w:hAnsi="Times New Roman" w:cs="Times New Roman"/>
                <w:sz w:val="24"/>
                <w:szCs w:val="24"/>
              </w:rPr>
              <w:t>.</w:t>
            </w:r>
          </w:p>
        </w:tc>
        <w:tc>
          <w:tcPr>
            <w:tcW w:w="2534" w:type="dxa"/>
          </w:tcPr>
          <w:p w:rsidR="00355AAF" w:rsidRDefault="00731169" w:rsidP="00222A00">
            <w:pPr>
              <w:rPr>
                <w:rFonts w:ascii="Times New Roman" w:hAnsi="Times New Roman" w:cs="Times New Roman"/>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r w:rsidR="00A10F74" w:rsidTr="009B0843">
        <w:tc>
          <w:tcPr>
            <w:tcW w:w="2685" w:type="dxa"/>
          </w:tcPr>
          <w:p w:rsidR="00B3263D" w:rsidRDefault="00731169" w:rsidP="00BE7DFD">
            <w:pPr>
              <w:rPr>
                <w:rFonts w:ascii="Times New Roman" w:hAnsi="Times New Roman" w:cs="Times New Roman"/>
                <w:sz w:val="24"/>
                <w:szCs w:val="24"/>
              </w:rPr>
            </w:pPr>
            <w:r>
              <w:rPr>
                <w:rFonts w:ascii="Times New Roman" w:hAnsi="Times New Roman" w:cs="Times New Roman"/>
                <w:sz w:val="24"/>
                <w:szCs w:val="24"/>
              </w:rPr>
              <w:lastRenderedPageBreak/>
              <w:t>Развитие ориентировки в пространстве, развитие графических умений</w:t>
            </w:r>
          </w:p>
        </w:tc>
        <w:tc>
          <w:tcPr>
            <w:tcW w:w="1109" w:type="dxa"/>
          </w:tcPr>
          <w:p w:rsidR="00B3263D" w:rsidRDefault="00731169" w:rsidP="00BE7DFD">
            <w:pPr>
              <w:jc w:val="center"/>
              <w:rPr>
                <w:rFonts w:ascii="Times New Roman" w:hAnsi="Times New Roman" w:cs="Times New Roman"/>
                <w:sz w:val="24"/>
                <w:szCs w:val="24"/>
              </w:rPr>
            </w:pPr>
            <w:r>
              <w:rPr>
                <w:rFonts w:ascii="Times New Roman" w:hAnsi="Times New Roman" w:cs="Times New Roman"/>
                <w:sz w:val="24"/>
                <w:szCs w:val="24"/>
              </w:rPr>
              <w:t>2</w:t>
            </w:r>
          </w:p>
        </w:tc>
        <w:tc>
          <w:tcPr>
            <w:tcW w:w="3977" w:type="dxa"/>
          </w:tcPr>
          <w:p w:rsidR="00B3263D" w:rsidRDefault="00731169" w:rsidP="00B3263D">
            <w:pPr>
              <w:rPr>
                <w:rFonts w:ascii="Times New Roman" w:hAnsi="Times New Roman" w:cs="Times New Roman"/>
                <w:sz w:val="24"/>
                <w:szCs w:val="24"/>
              </w:rPr>
            </w:pPr>
            <w:r>
              <w:rPr>
                <w:rFonts w:ascii="Times New Roman" w:hAnsi="Times New Roman" w:cs="Times New Roman"/>
                <w:sz w:val="24"/>
                <w:szCs w:val="24"/>
              </w:rPr>
              <w:t>Упражнения</w:t>
            </w:r>
          </w:p>
        </w:tc>
        <w:tc>
          <w:tcPr>
            <w:tcW w:w="2663" w:type="dxa"/>
          </w:tcPr>
          <w:p w:rsidR="00B3263D" w:rsidRDefault="00731169" w:rsidP="00B3263D">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B3263D" w:rsidRDefault="00731169" w:rsidP="00B3263D">
            <w:pPr>
              <w:jc w:val="both"/>
              <w:rPr>
                <w:rFonts w:ascii="Times New Roman" w:hAnsi="Times New Roman" w:cs="Times New Roman"/>
                <w:sz w:val="24"/>
                <w:szCs w:val="24"/>
              </w:rPr>
            </w:pPr>
            <w:r>
              <w:rPr>
                <w:rFonts w:ascii="Times New Roman" w:hAnsi="Times New Roman" w:cs="Times New Roman"/>
                <w:sz w:val="24"/>
                <w:szCs w:val="24"/>
              </w:rPr>
              <w:t>Практические</w:t>
            </w:r>
          </w:p>
          <w:p w:rsidR="00B3263D" w:rsidRPr="00B3263D" w:rsidRDefault="00731169" w:rsidP="00355AAF">
            <w:pPr>
              <w:rPr>
                <w:rFonts w:ascii="Times New Roman" w:hAnsi="Times New Roman" w:cs="Times New Roman"/>
                <w:sz w:val="24"/>
                <w:szCs w:val="24"/>
              </w:rPr>
            </w:pPr>
            <w:r>
              <w:rPr>
                <w:rFonts w:ascii="Times New Roman" w:hAnsi="Times New Roman" w:cs="Times New Roman"/>
                <w:sz w:val="24"/>
                <w:szCs w:val="24"/>
              </w:rPr>
              <w:t>Наглядные</w:t>
            </w:r>
          </w:p>
        </w:tc>
        <w:tc>
          <w:tcPr>
            <w:tcW w:w="2646" w:type="dxa"/>
          </w:tcPr>
          <w:p w:rsidR="00B3263D" w:rsidRDefault="00731169" w:rsidP="00355AAF">
            <w:pPr>
              <w:rPr>
                <w:rFonts w:ascii="Times New Roman" w:hAnsi="Times New Roman" w:cs="Times New Roman"/>
                <w:sz w:val="24"/>
                <w:szCs w:val="24"/>
              </w:rPr>
            </w:pPr>
            <w:r>
              <w:rPr>
                <w:rFonts w:ascii="Times New Roman" w:hAnsi="Times New Roman" w:cs="Times New Roman"/>
                <w:sz w:val="24"/>
                <w:szCs w:val="24"/>
              </w:rPr>
              <w:t>● Листы бумаги в крупную клетку</w:t>
            </w:r>
            <w:r w:rsidR="003075D1">
              <w:rPr>
                <w:rFonts w:ascii="Times New Roman" w:hAnsi="Times New Roman" w:cs="Times New Roman"/>
                <w:sz w:val="24"/>
                <w:szCs w:val="24"/>
              </w:rPr>
              <w:t>.</w:t>
            </w:r>
          </w:p>
          <w:p w:rsidR="00B3263D" w:rsidRDefault="00731169" w:rsidP="00355AAF">
            <w:pPr>
              <w:rPr>
                <w:rFonts w:ascii="Times New Roman" w:hAnsi="Times New Roman" w:cs="Times New Roman"/>
                <w:sz w:val="24"/>
                <w:szCs w:val="24"/>
              </w:rPr>
            </w:pPr>
            <w:r>
              <w:rPr>
                <w:rFonts w:ascii="Times New Roman" w:hAnsi="Times New Roman" w:cs="Times New Roman"/>
                <w:sz w:val="24"/>
                <w:szCs w:val="24"/>
              </w:rPr>
              <w:t>● Карандаши простые мягкие</w:t>
            </w:r>
            <w:r w:rsidR="003075D1">
              <w:rPr>
                <w:rFonts w:ascii="Times New Roman" w:hAnsi="Times New Roman" w:cs="Times New Roman"/>
                <w:sz w:val="24"/>
                <w:szCs w:val="24"/>
              </w:rPr>
              <w:t>.</w:t>
            </w:r>
          </w:p>
          <w:p w:rsidR="00B3263D" w:rsidRDefault="00731169" w:rsidP="00355AAF">
            <w:pPr>
              <w:rPr>
                <w:rFonts w:ascii="Times New Roman" w:hAnsi="Times New Roman" w:cs="Times New Roman"/>
                <w:sz w:val="24"/>
                <w:szCs w:val="24"/>
              </w:rPr>
            </w:pPr>
            <w:r>
              <w:rPr>
                <w:rFonts w:ascii="Times New Roman" w:hAnsi="Times New Roman" w:cs="Times New Roman"/>
                <w:sz w:val="24"/>
                <w:szCs w:val="24"/>
              </w:rPr>
              <w:t>● Пособие «Фигуры» (для рисования по клеточкам)</w:t>
            </w:r>
            <w:r w:rsidR="003075D1">
              <w:rPr>
                <w:rFonts w:ascii="Times New Roman" w:hAnsi="Times New Roman" w:cs="Times New Roman"/>
                <w:sz w:val="24"/>
                <w:szCs w:val="24"/>
              </w:rPr>
              <w:t>.</w:t>
            </w:r>
          </w:p>
        </w:tc>
        <w:tc>
          <w:tcPr>
            <w:tcW w:w="2534" w:type="dxa"/>
          </w:tcPr>
          <w:p w:rsidR="00B3263D" w:rsidRDefault="00731169" w:rsidP="00222A00">
            <w:pPr>
              <w:rPr>
                <w:rFonts w:ascii="Times New Roman" w:hAnsi="Times New Roman" w:cs="Times New Roman"/>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bl>
    <w:p w:rsidR="00B3263D" w:rsidRDefault="00B3263D"/>
    <w:tbl>
      <w:tblPr>
        <w:tblStyle w:val="a7"/>
        <w:tblW w:w="0" w:type="auto"/>
        <w:tblLook w:val="04A0"/>
      </w:tblPr>
      <w:tblGrid>
        <w:gridCol w:w="2685"/>
        <w:gridCol w:w="1109"/>
        <w:gridCol w:w="3977"/>
        <w:gridCol w:w="2663"/>
        <w:gridCol w:w="2646"/>
        <w:gridCol w:w="2534"/>
      </w:tblGrid>
      <w:tr w:rsidR="00A10F74" w:rsidTr="00B3263D">
        <w:tc>
          <w:tcPr>
            <w:tcW w:w="2685" w:type="dxa"/>
          </w:tcPr>
          <w:p w:rsidR="00B3263D" w:rsidRPr="00F446AA" w:rsidRDefault="00731169" w:rsidP="00BE7DFD">
            <w:pPr>
              <w:jc w:val="center"/>
              <w:rPr>
                <w:rFonts w:ascii="Times New Roman" w:hAnsi="Times New Roman" w:cs="Times New Roman"/>
                <w:b/>
                <w:sz w:val="16"/>
                <w:szCs w:val="16"/>
              </w:rPr>
            </w:pPr>
            <w:r w:rsidRPr="00F446AA">
              <w:rPr>
                <w:rFonts w:ascii="Times New Roman" w:hAnsi="Times New Roman" w:cs="Times New Roman"/>
                <w:b/>
                <w:sz w:val="16"/>
                <w:szCs w:val="16"/>
              </w:rPr>
              <w:t>Раздел, тема</w:t>
            </w:r>
          </w:p>
        </w:tc>
        <w:tc>
          <w:tcPr>
            <w:tcW w:w="1109" w:type="dxa"/>
          </w:tcPr>
          <w:p w:rsidR="00B3263D" w:rsidRPr="00CC1746" w:rsidRDefault="00731169" w:rsidP="00BE7DFD">
            <w:pPr>
              <w:jc w:val="center"/>
              <w:rPr>
                <w:rFonts w:ascii="Times New Roman" w:hAnsi="Times New Roman" w:cs="Times New Roman"/>
                <w:b/>
                <w:sz w:val="14"/>
                <w:szCs w:val="14"/>
              </w:rPr>
            </w:pPr>
            <w:r w:rsidRPr="00CC1746">
              <w:rPr>
                <w:rFonts w:ascii="Times New Roman" w:hAnsi="Times New Roman" w:cs="Times New Roman"/>
                <w:b/>
                <w:sz w:val="14"/>
                <w:szCs w:val="14"/>
              </w:rPr>
              <w:t>Кол-во занятий по разделу, теме</w:t>
            </w:r>
          </w:p>
        </w:tc>
        <w:tc>
          <w:tcPr>
            <w:tcW w:w="3977" w:type="dxa"/>
          </w:tcPr>
          <w:p w:rsidR="00B3263D" w:rsidRPr="00F446AA" w:rsidRDefault="00731169" w:rsidP="00BE7DFD">
            <w:pPr>
              <w:jc w:val="center"/>
              <w:rPr>
                <w:rFonts w:ascii="Times New Roman" w:hAnsi="Times New Roman" w:cs="Times New Roman"/>
                <w:b/>
                <w:sz w:val="16"/>
                <w:szCs w:val="16"/>
              </w:rPr>
            </w:pPr>
            <w:r w:rsidRPr="00F446AA">
              <w:rPr>
                <w:rFonts w:ascii="Times New Roman" w:hAnsi="Times New Roman" w:cs="Times New Roman"/>
                <w:b/>
                <w:sz w:val="16"/>
                <w:szCs w:val="16"/>
              </w:rPr>
              <w:t>Формы занятий (игра, беседа, поход, экскурсия, конкурс)</w:t>
            </w:r>
          </w:p>
        </w:tc>
        <w:tc>
          <w:tcPr>
            <w:tcW w:w="2663" w:type="dxa"/>
          </w:tcPr>
          <w:p w:rsidR="00B3263D" w:rsidRPr="00F446AA" w:rsidRDefault="00731169" w:rsidP="00BE7DFD">
            <w:pPr>
              <w:jc w:val="center"/>
              <w:rPr>
                <w:rFonts w:ascii="Times New Roman" w:hAnsi="Times New Roman" w:cs="Times New Roman"/>
                <w:b/>
                <w:sz w:val="16"/>
                <w:szCs w:val="16"/>
              </w:rPr>
            </w:pPr>
            <w:r w:rsidRPr="00F446AA">
              <w:rPr>
                <w:rFonts w:ascii="Times New Roman" w:hAnsi="Times New Roman" w:cs="Times New Roman"/>
                <w:b/>
                <w:sz w:val="16"/>
                <w:szCs w:val="16"/>
              </w:rPr>
              <w:t>Основные приемы и методы организации учебно-воспитательного процесса</w:t>
            </w:r>
          </w:p>
        </w:tc>
        <w:tc>
          <w:tcPr>
            <w:tcW w:w="2646" w:type="dxa"/>
          </w:tcPr>
          <w:p w:rsidR="00B3263D" w:rsidRPr="00F446AA" w:rsidRDefault="00731169" w:rsidP="00BE7DFD">
            <w:pPr>
              <w:jc w:val="center"/>
              <w:rPr>
                <w:rFonts w:ascii="Times New Roman" w:hAnsi="Times New Roman" w:cs="Times New Roman"/>
                <w:b/>
                <w:sz w:val="16"/>
                <w:szCs w:val="16"/>
              </w:rPr>
            </w:pPr>
            <w:r w:rsidRPr="00F446AA">
              <w:rPr>
                <w:rFonts w:ascii="Times New Roman" w:hAnsi="Times New Roman" w:cs="Times New Roman"/>
                <w:b/>
                <w:sz w:val="16"/>
                <w:szCs w:val="16"/>
              </w:rPr>
              <w:t>Дидактический материал, техническое оснащение</w:t>
            </w:r>
          </w:p>
        </w:tc>
        <w:tc>
          <w:tcPr>
            <w:tcW w:w="2534" w:type="dxa"/>
          </w:tcPr>
          <w:p w:rsidR="00B3263D" w:rsidRPr="00F446AA" w:rsidRDefault="00731169" w:rsidP="00BE7DFD">
            <w:pPr>
              <w:jc w:val="center"/>
              <w:rPr>
                <w:rFonts w:ascii="Times New Roman" w:hAnsi="Times New Roman" w:cs="Times New Roman"/>
                <w:b/>
                <w:sz w:val="16"/>
                <w:szCs w:val="16"/>
              </w:rPr>
            </w:pPr>
            <w:r w:rsidRPr="00F446AA">
              <w:rPr>
                <w:rFonts w:ascii="Times New Roman" w:hAnsi="Times New Roman" w:cs="Times New Roman"/>
                <w:b/>
                <w:sz w:val="16"/>
                <w:szCs w:val="16"/>
              </w:rPr>
              <w:t>Форма подведения итогов по теме или разделу</w:t>
            </w:r>
          </w:p>
        </w:tc>
      </w:tr>
      <w:tr w:rsidR="00A10F74" w:rsidTr="009B0843">
        <w:tc>
          <w:tcPr>
            <w:tcW w:w="2685" w:type="dxa"/>
          </w:tcPr>
          <w:p w:rsidR="00B3263D" w:rsidRDefault="00731169" w:rsidP="00BE7DFD">
            <w:pPr>
              <w:rPr>
                <w:rFonts w:ascii="Times New Roman" w:hAnsi="Times New Roman" w:cs="Times New Roman"/>
                <w:sz w:val="24"/>
                <w:szCs w:val="24"/>
              </w:rPr>
            </w:pPr>
            <w:r>
              <w:rPr>
                <w:rFonts w:ascii="Times New Roman" w:hAnsi="Times New Roman" w:cs="Times New Roman"/>
                <w:sz w:val="24"/>
                <w:szCs w:val="24"/>
              </w:rPr>
              <w:t>Развитие ориентировки во времени</w:t>
            </w:r>
          </w:p>
        </w:tc>
        <w:tc>
          <w:tcPr>
            <w:tcW w:w="1109" w:type="dxa"/>
          </w:tcPr>
          <w:p w:rsidR="00B3263D" w:rsidRDefault="00731169" w:rsidP="00BE7DFD">
            <w:pPr>
              <w:jc w:val="center"/>
              <w:rPr>
                <w:rFonts w:ascii="Times New Roman" w:hAnsi="Times New Roman" w:cs="Times New Roman"/>
                <w:sz w:val="24"/>
                <w:szCs w:val="24"/>
              </w:rPr>
            </w:pPr>
            <w:r>
              <w:rPr>
                <w:rFonts w:ascii="Times New Roman" w:hAnsi="Times New Roman" w:cs="Times New Roman"/>
                <w:sz w:val="24"/>
                <w:szCs w:val="24"/>
              </w:rPr>
              <w:t>1</w:t>
            </w:r>
          </w:p>
        </w:tc>
        <w:tc>
          <w:tcPr>
            <w:tcW w:w="3977" w:type="dxa"/>
          </w:tcPr>
          <w:p w:rsidR="00B3263D" w:rsidRDefault="00731169" w:rsidP="00B3263D">
            <w:pPr>
              <w:rPr>
                <w:rFonts w:ascii="Times New Roman" w:hAnsi="Times New Roman" w:cs="Times New Roman"/>
                <w:sz w:val="24"/>
                <w:szCs w:val="24"/>
              </w:rPr>
            </w:pPr>
            <w:r>
              <w:rPr>
                <w:rFonts w:ascii="Times New Roman" w:hAnsi="Times New Roman" w:cs="Times New Roman"/>
                <w:sz w:val="24"/>
                <w:szCs w:val="24"/>
              </w:rPr>
              <w:t>Беседа</w:t>
            </w:r>
          </w:p>
          <w:p w:rsidR="0073608C" w:rsidRDefault="00731169" w:rsidP="00B3263D">
            <w:pPr>
              <w:rPr>
                <w:rFonts w:ascii="Times New Roman" w:hAnsi="Times New Roman" w:cs="Times New Roman"/>
                <w:sz w:val="24"/>
                <w:szCs w:val="24"/>
              </w:rPr>
            </w:pPr>
            <w:r>
              <w:rPr>
                <w:rFonts w:ascii="Times New Roman" w:hAnsi="Times New Roman" w:cs="Times New Roman"/>
                <w:sz w:val="24"/>
                <w:szCs w:val="24"/>
              </w:rPr>
              <w:t>Рассматривание модели</w:t>
            </w:r>
          </w:p>
        </w:tc>
        <w:tc>
          <w:tcPr>
            <w:tcW w:w="2663" w:type="dxa"/>
          </w:tcPr>
          <w:p w:rsidR="0073608C" w:rsidRDefault="00731169" w:rsidP="0073608C">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73608C" w:rsidRDefault="00731169" w:rsidP="0073608C">
            <w:pPr>
              <w:rPr>
                <w:rFonts w:ascii="Times New Roman" w:hAnsi="Times New Roman" w:cs="Times New Roman"/>
                <w:sz w:val="24"/>
                <w:szCs w:val="24"/>
              </w:rPr>
            </w:pPr>
            <w:proofErr w:type="gramStart"/>
            <w:r>
              <w:rPr>
                <w:rFonts w:ascii="Times New Roman" w:hAnsi="Times New Roman" w:cs="Times New Roman"/>
                <w:sz w:val="24"/>
                <w:szCs w:val="24"/>
              </w:rPr>
              <w:t>Словесные</w:t>
            </w:r>
            <w:proofErr w:type="gramEnd"/>
            <w:r>
              <w:rPr>
                <w:rFonts w:ascii="Times New Roman" w:hAnsi="Times New Roman" w:cs="Times New Roman"/>
                <w:sz w:val="24"/>
                <w:szCs w:val="24"/>
              </w:rPr>
              <w:t xml:space="preserve"> (объяснение)</w:t>
            </w:r>
          </w:p>
          <w:p w:rsidR="0073608C" w:rsidRDefault="00731169" w:rsidP="0073608C">
            <w:pPr>
              <w:rPr>
                <w:rFonts w:ascii="Times New Roman" w:hAnsi="Times New Roman" w:cs="Times New Roman"/>
                <w:sz w:val="24"/>
                <w:szCs w:val="24"/>
              </w:rPr>
            </w:pPr>
            <w:r>
              <w:rPr>
                <w:rFonts w:ascii="Times New Roman" w:hAnsi="Times New Roman" w:cs="Times New Roman"/>
                <w:sz w:val="24"/>
                <w:szCs w:val="24"/>
              </w:rPr>
              <w:t>Наглядные</w:t>
            </w:r>
          </w:p>
          <w:p w:rsidR="0073608C" w:rsidRDefault="00731169" w:rsidP="0073608C">
            <w:pPr>
              <w:rPr>
                <w:rFonts w:ascii="Times New Roman" w:hAnsi="Times New Roman" w:cs="Times New Roman"/>
                <w:i/>
                <w:sz w:val="24"/>
                <w:szCs w:val="24"/>
              </w:rPr>
            </w:pPr>
            <w:r>
              <w:rPr>
                <w:rFonts w:ascii="Times New Roman" w:hAnsi="Times New Roman" w:cs="Times New Roman"/>
                <w:i/>
                <w:sz w:val="24"/>
                <w:szCs w:val="24"/>
              </w:rPr>
              <w:t>Приемы</w:t>
            </w:r>
          </w:p>
          <w:p w:rsidR="00B3263D" w:rsidRPr="008D376D" w:rsidRDefault="00731169" w:rsidP="0073608C">
            <w:pPr>
              <w:rPr>
                <w:rFonts w:ascii="Times New Roman" w:hAnsi="Times New Roman" w:cs="Times New Roman"/>
                <w:i/>
                <w:sz w:val="24"/>
                <w:szCs w:val="24"/>
              </w:rPr>
            </w:pPr>
            <w:r>
              <w:rPr>
                <w:rFonts w:ascii="Times New Roman" w:hAnsi="Times New Roman" w:cs="Times New Roman"/>
                <w:sz w:val="24"/>
                <w:szCs w:val="24"/>
              </w:rPr>
              <w:t>Вопросы к детям</w:t>
            </w:r>
          </w:p>
        </w:tc>
        <w:tc>
          <w:tcPr>
            <w:tcW w:w="2646" w:type="dxa"/>
          </w:tcPr>
          <w:p w:rsidR="00B3263D" w:rsidRDefault="00731169" w:rsidP="00355AAF">
            <w:pPr>
              <w:rPr>
                <w:rFonts w:ascii="Times New Roman" w:hAnsi="Times New Roman" w:cs="Times New Roman"/>
                <w:sz w:val="24"/>
                <w:szCs w:val="24"/>
              </w:rPr>
            </w:pPr>
            <w:r>
              <w:rPr>
                <w:rFonts w:ascii="Times New Roman" w:hAnsi="Times New Roman" w:cs="Times New Roman"/>
                <w:sz w:val="24"/>
                <w:szCs w:val="24"/>
              </w:rPr>
              <w:t>Пособие «Круглый год»</w:t>
            </w:r>
            <w:r w:rsidR="003075D1">
              <w:rPr>
                <w:rFonts w:ascii="Times New Roman" w:hAnsi="Times New Roman" w:cs="Times New Roman"/>
                <w:sz w:val="24"/>
                <w:szCs w:val="24"/>
              </w:rPr>
              <w:t>.</w:t>
            </w:r>
          </w:p>
          <w:p w:rsidR="0073608C" w:rsidRDefault="00731169" w:rsidP="00355AAF">
            <w:pPr>
              <w:rPr>
                <w:rFonts w:ascii="Times New Roman" w:hAnsi="Times New Roman" w:cs="Times New Roman"/>
                <w:sz w:val="24"/>
                <w:szCs w:val="24"/>
              </w:rPr>
            </w:pPr>
            <w:r>
              <w:rPr>
                <w:rFonts w:ascii="Times New Roman" w:hAnsi="Times New Roman" w:cs="Times New Roman"/>
                <w:sz w:val="24"/>
                <w:szCs w:val="24"/>
              </w:rPr>
              <w:t>Модель «Каждый день»</w:t>
            </w:r>
            <w:r w:rsidR="003075D1">
              <w:rPr>
                <w:rFonts w:ascii="Times New Roman" w:hAnsi="Times New Roman" w:cs="Times New Roman"/>
                <w:sz w:val="24"/>
                <w:szCs w:val="24"/>
              </w:rPr>
              <w:t>.</w:t>
            </w:r>
          </w:p>
        </w:tc>
        <w:tc>
          <w:tcPr>
            <w:tcW w:w="2534" w:type="dxa"/>
          </w:tcPr>
          <w:p w:rsidR="00B3263D" w:rsidRDefault="00731169" w:rsidP="00222A00">
            <w:pPr>
              <w:rPr>
                <w:rFonts w:ascii="Times New Roman" w:hAnsi="Times New Roman" w:cs="Times New Roman"/>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r w:rsidR="00A10F74" w:rsidTr="009B0843">
        <w:tc>
          <w:tcPr>
            <w:tcW w:w="2685" w:type="dxa"/>
          </w:tcPr>
          <w:p w:rsidR="0073608C" w:rsidRDefault="00731169" w:rsidP="00BE7DFD">
            <w:pPr>
              <w:rPr>
                <w:rFonts w:ascii="Times New Roman" w:hAnsi="Times New Roman" w:cs="Times New Roman"/>
                <w:sz w:val="24"/>
                <w:szCs w:val="24"/>
              </w:rPr>
            </w:pPr>
            <w:r>
              <w:rPr>
                <w:rFonts w:ascii="Times New Roman" w:hAnsi="Times New Roman" w:cs="Times New Roman"/>
                <w:sz w:val="24"/>
                <w:szCs w:val="24"/>
              </w:rPr>
              <w:t>Обучение решению задач на смекалку</w:t>
            </w:r>
          </w:p>
        </w:tc>
        <w:tc>
          <w:tcPr>
            <w:tcW w:w="1109" w:type="dxa"/>
          </w:tcPr>
          <w:p w:rsidR="0073608C" w:rsidRDefault="00731169" w:rsidP="00BE7DFD">
            <w:pPr>
              <w:jc w:val="center"/>
              <w:rPr>
                <w:rFonts w:ascii="Times New Roman" w:hAnsi="Times New Roman" w:cs="Times New Roman"/>
                <w:sz w:val="24"/>
                <w:szCs w:val="24"/>
              </w:rPr>
            </w:pPr>
            <w:r>
              <w:rPr>
                <w:rFonts w:ascii="Times New Roman" w:hAnsi="Times New Roman" w:cs="Times New Roman"/>
                <w:sz w:val="24"/>
                <w:szCs w:val="24"/>
              </w:rPr>
              <w:t>1</w:t>
            </w:r>
          </w:p>
        </w:tc>
        <w:tc>
          <w:tcPr>
            <w:tcW w:w="3977" w:type="dxa"/>
          </w:tcPr>
          <w:p w:rsidR="0073608C" w:rsidRDefault="00731169" w:rsidP="00B3263D">
            <w:pPr>
              <w:rPr>
                <w:rFonts w:ascii="Times New Roman" w:hAnsi="Times New Roman" w:cs="Times New Roman"/>
                <w:sz w:val="24"/>
                <w:szCs w:val="24"/>
              </w:rPr>
            </w:pPr>
            <w:r>
              <w:rPr>
                <w:rFonts w:ascii="Times New Roman" w:hAnsi="Times New Roman" w:cs="Times New Roman"/>
                <w:sz w:val="24"/>
                <w:szCs w:val="24"/>
              </w:rPr>
              <w:t>Дидактическая игра</w:t>
            </w:r>
          </w:p>
        </w:tc>
        <w:tc>
          <w:tcPr>
            <w:tcW w:w="2663" w:type="dxa"/>
          </w:tcPr>
          <w:p w:rsidR="0073608C" w:rsidRDefault="00731169" w:rsidP="0073608C">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73608C" w:rsidRDefault="00731169" w:rsidP="0073608C">
            <w:pPr>
              <w:rPr>
                <w:rFonts w:ascii="Times New Roman" w:hAnsi="Times New Roman" w:cs="Times New Roman"/>
                <w:sz w:val="24"/>
                <w:szCs w:val="24"/>
              </w:rPr>
            </w:pPr>
            <w:r>
              <w:rPr>
                <w:rFonts w:ascii="Times New Roman" w:hAnsi="Times New Roman" w:cs="Times New Roman"/>
                <w:sz w:val="24"/>
                <w:szCs w:val="24"/>
              </w:rPr>
              <w:t>Практические</w:t>
            </w:r>
          </w:p>
          <w:p w:rsidR="0073608C" w:rsidRDefault="00731169" w:rsidP="0073608C">
            <w:pPr>
              <w:rPr>
                <w:rFonts w:ascii="Times New Roman" w:hAnsi="Times New Roman" w:cs="Times New Roman"/>
                <w:i/>
                <w:sz w:val="24"/>
                <w:szCs w:val="24"/>
              </w:rPr>
            </w:pPr>
            <w:r>
              <w:rPr>
                <w:rFonts w:ascii="Times New Roman" w:hAnsi="Times New Roman" w:cs="Times New Roman"/>
                <w:i/>
                <w:sz w:val="24"/>
                <w:szCs w:val="24"/>
              </w:rPr>
              <w:t>Приемы</w:t>
            </w:r>
          </w:p>
          <w:p w:rsidR="0073608C" w:rsidRPr="008D376D" w:rsidRDefault="00731169" w:rsidP="0073608C">
            <w:pPr>
              <w:rPr>
                <w:rFonts w:ascii="Times New Roman" w:hAnsi="Times New Roman" w:cs="Times New Roman"/>
                <w:i/>
                <w:sz w:val="24"/>
                <w:szCs w:val="24"/>
              </w:rPr>
            </w:pPr>
            <w:r>
              <w:rPr>
                <w:rFonts w:ascii="Times New Roman" w:hAnsi="Times New Roman" w:cs="Times New Roman"/>
                <w:sz w:val="24"/>
                <w:szCs w:val="24"/>
              </w:rPr>
              <w:t>Инструкция</w:t>
            </w:r>
          </w:p>
        </w:tc>
        <w:tc>
          <w:tcPr>
            <w:tcW w:w="2646" w:type="dxa"/>
          </w:tcPr>
          <w:p w:rsidR="0073608C" w:rsidRDefault="00731169" w:rsidP="00355AAF">
            <w:pPr>
              <w:rPr>
                <w:rFonts w:ascii="Times New Roman" w:hAnsi="Times New Roman" w:cs="Times New Roman"/>
                <w:sz w:val="24"/>
                <w:szCs w:val="24"/>
              </w:rPr>
            </w:pPr>
            <w:r>
              <w:rPr>
                <w:rFonts w:ascii="Times New Roman" w:hAnsi="Times New Roman" w:cs="Times New Roman"/>
                <w:sz w:val="24"/>
                <w:szCs w:val="24"/>
              </w:rPr>
              <w:t>Счетные палочки</w:t>
            </w:r>
            <w:r w:rsidR="003075D1">
              <w:rPr>
                <w:rFonts w:ascii="Times New Roman" w:hAnsi="Times New Roman" w:cs="Times New Roman"/>
                <w:sz w:val="24"/>
                <w:szCs w:val="24"/>
              </w:rPr>
              <w:t>.</w:t>
            </w:r>
          </w:p>
        </w:tc>
        <w:tc>
          <w:tcPr>
            <w:tcW w:w="2534" w:type="dxa"/>
          </w:tcPr>
          <w:p w:rsidR="0073608C" w:rsidRDefault="00731169" w:rsidP="00222A00">
            <w:pPr>
              <w:rPr>
                <w:rFonts w:ascii="Times New Roman" w:hAnsi="Times New Roman" w:cs="Times New Roman"/>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r w:rsidR="00A10F74" w:rsidTr="009B0843">
        <w:tc>
          <w:tcPr>
            <w:tcW w:w="2685" w:type="dxa"/>
          </w:tcPr>
          <w:p w:rsidR="0073608C" w:rsidRDefault="00731169" w:rsidP="00BE7DFD">
            <w:pPr>
              <w:rPr>
                <w:rFonts w:ascii="Times New Roman" w:hAnsi="Times New Roman" w:cs="Times New Roman"/>
                <w:sz w:val="24"/>
                <w:szCs w:val="24"/>
              </w:rPr>
            </w:pPr>
            <w:r>
              <w:rPr>
                <w:rFonts w:ascii="Times New Roman" w:hAnsi="Times New Roman" w:cs="Times New Roman"/>
                <w:sz w:val="24"/>
                <w:szCs w:val="24"/>
              </w:rPr>
              <w:t>Обучение действиям с закономерностями</w:t>
            </w:r>
          </w:p>
        </w:tc>
        <w:tc>
          <w:tcPr>
            <w:tcW w:w="1109" w:type="dxa"/>
          </w:tcPr>
          <w:p w:rsidR="0073608C" w:rsidRDefault="00731169" w:rsidP="00BE7DFD">
            <w:pPr>
              <w:jc w:val="center"/>
              <w:rPr>
                <w:rFonts w:ascii="Times New Roman" w:hAnsi="Times New Roman" w:cs="Times New Roman"/>
                <w:sz w:val="24"/>
                <w:szCs w:val="24"/>
              </w:rPr>
            </w:pPr>
            <w:r>
              <w:rPr>
                <w:rFonts w:ascii="Times New Roman" w:hAnsi="Times New Roman" w:cs="Times New Roman"/>
                <w:sz w:val="24"/>
                <w:szCs w:val="24"/>
              </w:rPr>
              <w:t>1</w:t>
            </w:r>
          </w:p>
        </w:tc>
        <w:tc>
          <w:tcPr>
            <w:tcW w:w="3977" w:type="dxa"/>
          </w:tcPr>
          <w:p w:rsidR="0073608C" w:rsidRDefault="00731169" w:rsidP="00B3263D">
            <w:pPr>
              <w:rPr>
                <w:rFonts w:ascii="Times New Roman" w:hAnsi="Times New Roman" w:cs="Times New Roman"/>
                <w:sz w:val="24"/>
                <w:szCs w:val="24"/>
              </w:rPr>
            </w:pPr>
            <w:r>
              <w:rPr>
                <w:rFonts w:ascii="Times New Roman" w:hAnsi="Times New Roman" w:cs="Times New Roman"/>
                <w:sz w:val="24"/>
                <w:szCs w:val="24"/>
              </w:rPr>
              <w:t>Упражнения</w:t>
            </w:r>
          </w:p>
        </w:tc>
        <w:tc>
          <w:tcPr>
            <w:tcW w:w="2663" w:type="dxa"/>
          </w:tcPr>
          <w:p w:rsidR="0073608C" w:rsidRDefault="00731169" w:rsidP="0073608C">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733F5A" w:rsidRDefault="00731169" w:rsidP="0073608C">
            <w:pPr>
              <w:rPr>
                <w:rFonts w:ascii="Times New Roman" w:hAnsi="Times New Roman" w:cs="Times New Roman"/>
                <w:sz w:val="24"/>
                <w:szCs w:val="24"/>
              </w:rPr>
            </w:pPr>
            <w:r>
              <w:rPr>
                <w:rFonts w:ascii="Times New Roman" w:hAnsi="Times New Roman" w:cs="Times New Roman"/>
                <w:sz w:val="24"/>
                <w:szCs w:val="24"/>
              </w:rPr>
              <w:t>Наглядные</w:t>
            </w:r>
          </w:p>
          <w:p w:rsidR="0073608C" w:rsidRDefault="00731169" w:rsidP="0073608C">
            <w:pPr>
              <w:rPr>
                <w:rFonts w:ascii="Times New Roman" w:hAnsi="Times New Roman" w:cs="Times New Roman"/>
                <w:sz w:val="24"/>
                <w:szCs w:val="24"/>
              </w:rPr>
            </w:pPr>
            <w:r>
              <w:rPr>
                <w:rFonts w:ascii="Times New Roman" w:hAnsi="Times New Roman" w:cs="Times New Roman"/>
                <w:sz w:val="24"/>
                <w:szCs w:val="24"/>
              </w:rPr>
              <w:t>Практические</w:t>
            </w:r>
          </w:p>
          <w:p w:rsidR="0073608C" w:rsidRDefault="00731169" w:rsidP="0073608C">
            <w:pPr>
              <w:rPr>
                <w:rFonts w:ascii="Times New Roman" w:hAnsi="Times New Roman" w:cs="Times New Roman"/>
                <w:i/>
                <w:sz w:val="24"/>
                <w:szCs w:val="24"/>
              </w:rPr>
            </w:pPr>
            <w:r>
              <w:rPr>
                <w:rFonts w:ascii="Times New Roman" w:hAnsi="Times New Roman" w:cs="Times New Roman"/>
                <w:i/>
                <w:sz w:val="24"/>
                <w:szCs w:val="24"/>
              </w:rPr>
              <w:t>Приемы</w:t>
            </w:r>
          </w:p>
          <w:p w:rsidR="0073608C" w:rsidRPr="008D376D" w:rsidRDefault="00731169" w:rsidP="0073608C">
            <w:pPr>
              <w:rPr>
                <w:rFonts w:ascii="Times New Roman" w:hAnsi="Times New Roman" w:cs="Times New Roman"/>
                <w:i/>
                <w:sz w:val="24"/>
                <w:szCs w:val="24"/>
              </w:rPr>
            </w:pPr>
            <w:r>
              <w:rPr>
                <w:rFonts w:ascii="Times New Roman" w:hAnsi="Times New Roman" w:cs="Times New Roman"/>
                <w:sz w:val="24"/>
                <w:szCs w:val="24"/>
              </w:rPr>
              <w:t>Инструкция</w:t>
            </w:r>
          </w:p>
        </w:tc>
        <w:tc>
          <w:tcPr>
            <w:tcW w:w="2646" w:type="dxa"/>
          </w:tcPr>
          <w:p w:rsidR="0073608C" w:rsidRDefault="00731169" w:rsidP="00355AAF">
            <w:pPr>
              <w:rPr>
                <w:rFonts w:ascii="Times New Roman" w:hAnsi="Times New Roman" w:cs="Times New Roman"/>
                <w:sz w:val="24"/>
                <w:szCs w:val="24"/>
              </w:rPr>
            </w:pPr>
            <w:r>
              <w:rPr>
                <w:rFonts w:ascii="Times New Roman" w:hAnsi="Times New Roman" w:cs="Times New Roman"/>
                <w:sz w:val="24"/>
                <w:szCs w:val="24"/>
              </w:rPr>
              <w:t>Пособия «Закономерности»</w:t>
            </w:r>
            <w:r w:rsidR="003075D1">
              <w:rPr>
                <w:rFonts w:ascii="Times New Roman" w:hAnsi="Times New Roman" w:cs="Times New Roman"/>
                <w:sz w:val="24"/>
                <w:szCs w:val="24"/>
              </w:rPr>
              <w:t>.</w:t>
            </w:r>
          </w:p>
        </w:tc>
        <w:tc>
          <w:tcPr>
            <w:tcW w:w="2534" w:type="dxa"/>
          </w:tcPr>
          <w:p w:rsidR="0073608C" w:rsidRDefault="00731169" w:rsidP="00222A00">
            <w:pPr>
              <w:rPr>
                <w:rFonts w:ascii="Times New Roman" w:hAnsi="Times New Roman" w:cs="Times New Roman"/>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bl>
    <w:p w:rsidR="005939A4" w:rsidRDefault="00731169" w:rsidP="005939A4">
      <w:pPr>
        <w:spacing w:after="0"/>
        <w:rPr>
          <w:rFonts w:ascii="Times New Roman" w:hAnsi="Times New Roman" w:cs="Times New Roman"/>
          <w:b/>
          <w:sz w:val="28"/>
          <w:szCs w:val="28"/>
        </w:rPr>
      </w:pPr>
      <w:r>
        <w:rPr>
          <w:rFonts w:ascii="Times New Roman" w:hAnsi="Times New Roman" w:cs="Times New Roman"/>
          <w:b/>
          <w:sz w:val="28"/>
          <w:szCs w:val="28"/>
        </w:rPr>
        <w:t>Методическое обеспечение (</w:t>
      </w:r>
      <w:r w:rsidR="00407D04">
        <w:rPr>
          <w:rFonts w:ascii="Times New Roman" w:hAnsi="Times New Roman" w:cs="Times New Roman"/>
          <w:b/>
          <w:sz w:val="28"/>
          <w:szCs w:val="28"/>
        </w:rPr>
        <w:t>подготовительная к школе</w:t>
      </w:r>
      <w:r>
        <w:rPr>
          <w:rFonts w:ascii="Times New Roman" w:hAnsi="Times New Roman" w:cs="Times New Roman"/>
          <w:b/>
          <w:sz w:val="28"/>
          <w:szCs w:val="28"/>
        </w:rPr>
        <w:t xml:space="preserve"> группа)</w:t>
      </w:r>
    </w:p>
    <w:tbl>
      <w:tblPr>
        <w:tblStyle w:val="a7"/>
        <w:tblW w:w="0" w:type="auto"/>
        <w:tblLook w:val="04A0"/>
      </w:tblPr>
      <w:tblGrid>
        <w:gridCol w:w="2685"/>
        <w:gridCol w:w="1109"/>
        <w:gridCol w:w="3402"/>
        <w:gridCol w:w="2835"/>
        <w:gridCol w:w="3049"/>
        <w:gridCol w:w="2534"/>
      </w:tblGrid>
      <w:tr w:rsidR="00A10F74" w:rsidTr="00BE7DFD">
        <w:tc>
          <w:tcPr>
            <w:tcW w:w="2685" w:type="dxa"/>
          </w:tcPr>
          <w:p w:rsidR="005939A4" w:rsidRPr="00A260BE" w:rsidRDefault="00731169" w:rsidP="00BE7DFD">
            <w:pPr>
              <w:jc w:val="center"/>
              <w:rPr>
                <w:rFonts w:ascii="Times New Roman" w:hAnsi="Times New Roman" w:cs="Times New Roman"/>
                <w:b/>
                <w:sz w:val="24"/>
                <w:szCs w:val="24"/>
              </w:rPr>
            </w:pPr>
            <w:r w:rsidRPr="00A260BE">
              <w:rPr>
                <w:rFonts w:ascii="Times New Roman" w:hAnsi="Times New Roman" w:cs="Times New Roman"/>
                <w:b/>
                <w:sz w:val="24"/>
                <w:szCs w:val="24"/>
              </w:rPr>
              <w:t>Раздел, тема</w:t>
            </w:r>
          </w:p>
        </w:tc>
        <w:tc>
          <w:tcPr>
            <w:tcW w:w="1109" w:type="dxa"/>
          </w:tcPr>
          <w:p w:rsidR="005939A4" w:rsidRPr="00A260BE" w:rsidRDefault="00731169" w:rsidP="00BE7DFD">
            <w:pPr>
              <w:jc w:val="center"/>
              <w:rPr>
                <w:rFonts w:ascii="Times New Roman" w:hAnsi="Times New Roman" w:cs="Times New Roman"/>
                <w:b/>
                <w:sz w:val="24"/>
                <w:szCs w:val="24"/>
              </w:rPr>
            </w:pPr>
            <w:r w:rsidRPr="00A260BE">
              <w:rPr>
                <w:rFonts w:ascii="Times New Roman" w:hAnsi="Times New Roman" w:cs="Times New Roman"/>
                <w:b/>
                <w:sz w:val="24"/>
                <w:szCs w:val="24"/>
              </w:rPr>
              <w:t>Кол-во занятий по разделу, теме</w:t>
            </w:r>
          </w:p>
        </w:tc>
        <w:tc>
          <w:tcPr>
            <w:tcW w:w="3402" w:type="dxa"/>
          </w:tcPr>
          <w:p w:rsidR="005939A4" w:rsidRPr="00A260BE" w:rsidRDefault="00731169" w:rsidP="00BE7DFD">
            <w:pPr>
              <w:jc w:val="center"/>
              <w:rPr>
                <w:rFonts w:ascii="Times New Roman" w:hAnsi="Times New Roman" w:cs="Times New Roman"/>
                <w:b/>
                <w:sz w:val="24"/>
                <w:szCs w:val="24"/>
              </w:rPr>
            </w:pPr>
            <w:r w:rsidRPr="00A260BE">
              <w:rPr>
                <w:rFonts w:ascii="Times New Roman" w:hAnsi="Times New Roman" w:cs="Times New Roman"/>
                <w:b/>
                <w:sz w:val="24"/>
                <w:szCs w:val="24"/>
              </w:rPr>
              <w:t>Формы занятий (игра, беседа, поход, экскурсия, конкурс)</w:t>
            </w:r>
          </w:p>
        </w:tc>
        <w:tc>
          <w:tcPr>
            <w:tcW w:w="2835" w:type="dxa"/>
          </w:tcPr>
          <w:p w:rsidR="005939A4" w:rsidRPr="00A260BE" w:rsidRDefault="00731169" w:rsidP="00BE7DFD">
            <w:pPr>
              <w:jc w:val="center"/>
              <w:rPr>
                <w:rFonts w:ascii="Times New Roman" w:hAnsi="Times New Roman" w:cs="Times New Roman"/>
                <w:b/>
                <w:sz w:val="24"/>
                <w:szCs w:val="24"/>
              </w:rPr>
            </w:pPr>
            <w:r w:rsidRPr="00A260BE">
              <w:rPr>
                <w:rFonts w:ascii="Times New Roman" w:hAnsi="Times New Roman" w:cs="Times New Roman"/>
                <w:b/>
                <w:sz w:val="24"/>
                <w:szCs w:val="24"/>
              </w:rPr>
              <w:t>Основные приемы и методы организации учебно-воспитательного процесса</w:t>
            </w:r>
          </w:p>
        </w:tc>
        <w:tc>
          <w:tcPr>
            <w:tcW w:w="3049" w:type="dxa"/>
          </w:tcPr>
          <w:p w:rsidR="005939A4" w:rsidRPr="00A260BE" w:rsidRDefault="00731169" w:rsidP="00BE7DFD">
            <w:pPr>
              <w:jc w:val="center"/>
              <w:rPr>
                <w:rFonts w:ascii="Times New Roman" w:hAnsi="Times New Roman" w:cs="Times New Roman"/>
                <w:b/>
                <w:sz w:val="24"/>
                <w:szCs w:val="24"/>
              </w:rPr>
            </w:pPr>
            <w:r w:rsidRPr="00A260BE">
              <w:rPr>
                <w:rFonts w:ascii="Times New Roman" w:hAnsi="Times New Roman" w:cs="Times New Roman"/>
                <w:b/>
                <w:sz w:val="24"/>
                <w:szCs w:val="24"/>
              </w:rPr>
              <w:t>Дидактический материал, техническое оснащение</w:t>
            </w:r>
          </w:p>
        </w:tc>
        <w:tc>
          <w:tcPr>
            <w:tcW w:w="2534" w:type="dxa"/>
          </w:tcPr>
          <w:p w:rsidR="005939A4" w:rsidRPr="00A260BE" w:rsidRDefault="00731169" w:rsidP="00BE7DFD">
            <w:pPr>
              <w:jc w:val="center"/>
              <w:rPr>
                <w:rFonts w:ascii="Times New Roman" w:hAnsi="Times New Roman" w:cs="Times New Roman"/>
                <w:b/>
                <w:sz w:val="24"/>
                <w:szCs w:val="24"/>
              </w:rPr>
            </w:pPr>
            <w:r w:rsidRPr="00A260BE">
              <w:rPr>
                <w:rFonts w:ascii="Times New Roman" w:hAnsi="Times New Roman" w:cs="Times New Roman"/>
                <w:b/>
                <w:sz w:val="24"/>
                <w:szCs w:val="24"/>
              </w:rPr>
              <w:t>Форма подведения итогов по теме или разделу</w:t>
            </w:r>
          </w:p>
        </w:tc>
      </w:tr>
      <w:tr w:rsidR="00A10F74" w:rsidTr="00BE7DFD">
        <w:tc>
          <w:tcPr>
            <w:tcW w:w="2685" w:type="dxa"/>
          </w:tcPr>
          <w:p w:rsidR="007D3C5F" w:rsidRPr="00E52A79" w:rsidRDefault="00731169" w:rsidP="00BE7DFD">
            <w:pPr>
              <w:rPr>
                <w:rFonts w:ascii="Times New Roman" w:hAnsi="Times New Roman" w:cs="Times New Roman"/>
                <w:sz w:val="24"/>
                <w:szCs w:val="24"/>
              </w:rPr>
            </w:pPr>
            <w:r>
              <w:rPr>
                <w:rFonts w:ascii="Times New Roman" w:hAnsi="Times New Roman" w:cs="Times New Roman"/>
                <w:sz w:val="24"/>
                <w:szCs w:val="24"/>
              </w:rPr>
              <w:t>Р</w:t>
            </w:r>
            <w:r w:rsidRPr="00564A67">
              <w:rPr>
                <w:rFonts w:ascii="Times New Roman" w:hAnsi="Times New Roman" w:cs="Times New Roman"/>
                <w:sz w:val="24"/>
                <w:szCs w:val="24"/>
              </w:rPr>
              <w:t>азвитие счетной деятельности</w:t>
            </w:r>
          </w:p>
        </w:tc>
        <w:tc>
          <w:tcPr>
            <w:tcW w:w="1109" w:type="dxa"/>
          </w:tcPr>
          <w:p w:rsidR="007D3C5F" w:rsidRPr="00E52A79" w:rsidRDefault="00731169" w:rsidP="00BE7DFD">
            <w:pPr>
              <w:jc w:val="center"/>
              <w:rPr>
                <w:rFonts w:ascii="Times New Roman" w:hAnsi="Times New Roman" w:cs="Times New Roman"/>
                <w:sz w:val="24"/>
                <w:szCs w:val="24"/>
              </w:rPr>
            </w:pPr>
            <w:r>
              <w:rPr>
                <w:rFonts w:ascii="Times New Roman" w:hAnsi="Times New Roman" w:cs="Times New Roman"/>
                <w:sz w:val="24"/>
                <w:szCs w:val="24"/>
              </w:rPr>
              <w:t>10</w:t>
            </w:r>
          </w:p>
        </w:tc>
        <w:tc>
          <w:tcPr>
            <w:tcW w:w="3402" w:type="dxa"/>
          </w:tcPr>
          <w:p w:rsidR="007D3C5F" w:rsidRDefault="00731169" w:rsidP="00BE7DFD">
            <w:pPr>
              <w:rPr>
                <w:rFonts w:ascii="Times New Roman" w:hAnsi="Times New Roman" w:cs="Times New Roman"/>
                <w:sz w:val="24"/>
                <w:szCs w:val="24"/>
              </w:rPr>
            </w:pPr>
            <w:r>
              <w:rPr>
                <w:rFonts w:ascii="Times New Roman" w:hAnsi="Times New Roman" w:cs="Times New Roman"/>
                <w:sz w:val="24"/>
                <w:szCs w:val="24"/>
              </w:rPr>
              <w:t>Беседа</w:t>
            </w:r>
          </w:p>
          <w:p w:rsidR="007D3C5F" w:rsidRDefault="00731169" w:rsidP="00BE7DFD">
            <w:pPr>
              <w:rPr>
                <w:rFonts w:ascii="Times New Roman" w:hAnsi="Times New Roman" w:cs="Times New Roman"/>
                <w:sz w:val="24"/>
                <w:szCs w:val="24"/>
              </w:rPr>
            </w:pPr>
            <w:r>
              <w:rPr>
                <w:rFonts w:ascii="Times New Roman" w:hAnsi="Times New Roman" w:cs="Times New Roman"/>
                <w:sz w:val="24"/>
                <w:szCs w:val="24"/>
              </w:rPr>
              <w:t>Игра-занятие</w:t>
            </w:r>
          </w:p>
          <w:p w:rsidR="007D3C5F" w:rsidRDefault="00731169" w:rsidP="00BE7DFD">
            <w:pPr>
              <w:rPr>
                <w:rFonts w:ascii="Times New Roman" w:hAnsi="Times New Roman" w:cs="Times New Roman"/>
                <w:sz w:val="24"/>
                <w:szCs w:val="24"/>
              </w:rPr>
            </w:pPr>
            <w:r>
              <w:rPr>
                <w:rFonts w:ascii="Times New Roman" w:hAnsi="Times New Roman" w:cs="Times New Roman"/>
                <w:sz w:val="24"/>
                <w:szCs w:val="24"/>
              </w:rPr>
              <w:lastRenderedPageBreak/>
              <w:t>Дидактические игры</w:t>
            </w:r>
          </w:p>
          <w:p w:rsidR="007D3C5F" w:rsidRPr="008D376D" w:rsidRDefault="00731169" w:rsidP="00BE7DFD">
            <w:pPr>
              <w:rPr>
                <w:rFonts w:ascii="Times New Roman" w:hAnsi="Times New Roman" w:cs="Times New Roman"/>
                <w:sz w:val="24"/>
                <w:szCs w:val="24"/>
              </w:rPr>
            </w:pPr>
            <w:r>
              <w:rPr>
                <w:rFonts w:ascii="Times New Roman" w:hAnsi="Times New Roman" w:cs="Times New Roman"/>
                <w:sz w:val="24"/>
                <w:szCs w:val="24"/>
              </w:rPr>
              <w:t>Действия по алгоритму</w:t>
            </w:r>
          </w:p>
        </w:tc>
        <w:tc>
          <w:tcPr>
            <w:tcW w:w="2835" w:type="dxa"/>
          </w:tcPr>
          <w:p w:rsidR="007D3C5F" w:rsidRDefault="00731169" w:rsidP="00BE7DFD">
            <w:pPr>
              <w:rPr>
                <w:rFonts w:ascii="Times New Roman" w:hAnsi="Times New Roman" w:cs="Times New Roman"/>
                <w:i/>
                <w:sz w:val="24"/>
                <w:szCs w:val="24"/>
              </w:rPr>
            </w:pPr>
            <w:r w:rsidRPr="008D376D">
              <w:rPr>
                <w:rFonts w:ascii="Times New Roman" w:hAnsi="Times New Roman" w:cs="Times New Roman"/>
                <w:i/>
                <w:sz w:val="24"/>
                <w:szCs w:val="24"/>
              </w:rPr>
              <w:lastRenderedPageBreak/>
              <w:t>Методы</w:t>
            </w:r>
          </w:p>
          <w:p w:rsidR="007D3C5F" w:rsidRDefault="00731169" w:rsidP="00BE7DFD">
            <w:pPr>
              <w:jc w:val="both"/>
              <w:rPr>
                <w:rFonts w:ascii="Times New Roman" w:hAnsi="Times New Roman" w:cs="Times New Roman"/>
                <w:sz w:val="24"/>
                <w:szCs w:val="24"/>
              </w:rPr>
            </w:pPr>
            <w:r>
              <w:rPr>
                <w:rFonts w:ascii="Times New Roman" w:hAnsi="Times New Roman" w:cs="Times New Roman"/>
                <w:sz w:val="24"/>
                <w:szCs w:val="24"/>
              </w:rPr>
              <w:t>Практические</w:t>
            </w:r>
          </w:p>
          <w:p w:rsidR="007D3C5F" w:rsidRDefault="00731169" w:rsidP="00BE7DFD">
            <w:pPr>
              <w:jc w:val="both"/>
              <w:rPr>
                <w:rFonts w:ascii="Times New Roman" w:hAnsi="Times New Roman" w:cs="Times New Roman"/>
                <w:sz w:val="24"/>
                <w:szCs w:val="24"/>
              </w:rPr>
            </w:pPr>
            <w:r>
              <w:rPr>
                <w:rFonts w:ascii="Times New Roman" w:hAnsi="Times New Roman" w:cs="Times New Roman"/>
                <w:sz w:val="24"/>
                <w:szCs w:val="24"/>
              </w:rPr>
              <w:lastRenderedPageBreak/>
              <w:t>Игровые</w:t>
            </w:r>
          </w:p>
          <w:p w:rsidR="007D3C5F" w:rsidRPr="008D376D" w:rsidRDefault="00731169" w:rsidP="00BE7DFD">
            <w:pPr>
              <w:jc w:val="both"/>
              <w:rPr>
                <w:rFonts w:ascii="Times New Roman" w:hAnsi="Times New Roman" w:cs="Times New Roman"/>
                <w:sz w:val="24"/>
                <w:szCs w:val="24"/>
              </w:rPr>
            </w:pPr>
            <w:r>
              <w:rPr>
                <w:rFonts w:ascii="Times New Roman" w:hAnsi="Times New Roman" w:cs="Times New Roman"/>
                <w:sz w:val="24"/>
                <w:szCs w:val="24"/>
              </w:rPr>
              <w:t>Словесные</w:t>
            </w:r>
          </w:p>
          <w:p w:rsidR="007D3C5F" w:rsidRDefault="00731169" w:rsidP="00BE7DFD">
            <w:pPr>
              <w:rPr>
                <w:rFonts w:ascii="Times New Roman" w:hAnsi="Times New Roman" w:cs="Times New Roman"/>
                <w:i/>
                <w:sz w:val="24"/>
                <w:szCs w:val="24"/>
              </w:rPr>
            </w:pPr>
            <w:r>
              <w:rPr>
                <w:rFonts w:ascii="Times New Roman" w:hAnsi="Times New Roman" w:cs="Times New Roman"/>
                <w:i/>
                <w:sz w:val="24"/>
                <w:szCs w:val="24"/>
              </w:rPr>
              <w:t>Приемы</w:t>
            </w:r>
          </w:p>
          <w:p w:rsidR="007D3C5F" w:rsidRDefault="00731169" w:rsidP="00BE7DFD">
            <w:pPr>
              <w:rPr>
                <w:rFonts w:ascii="Times New Roman" w:hAnsi="Times New Roman" w:cs="Times New Roman"/>
                <w:sz w:val="24"/>
                <w:szCs w:val="24"/>
              </w:rPr>
            </w:pPr>
            <w:r>
              <w:rPr>
                <w:rFonts w:ascii="Times New Roman" w:hAnsi="Times New Roman" w:cs="Times New Roman"/>
                <w:sz w:val="24"/>
                <w:szCs w:val="24"/>
              </w:rPr>
              <w:t>Дидактические игры</w:t>
            </w:r>
          </w:p>
          <w:p w:rsidR="007D3C5F" w:rsidRDefault="00731169" w:rsidP="00BE7DFD">
            <w:pPr>
              <w:rPr>
                <w:rFonts w:ascii="Times New Roman" w:hAnsi="Times New Roman" w:cs="Times New Roman"/>
                <w:sz w:val="24"/>
                <w:szCs w:val="24"/>
              </w:rPr>
            </w:pPr>
            <w:r>
              <w:rPr>
                <w:rFonts w:ascii="Times New Roman" w:hAnsi="Times New Roman" w:cs="Times New Roman"/>
                <w:sz w:val="24"/>
                <w:szCs w:val="24"/>
              </w:rPr>
              <w:t>Упражнения</w:t>
            </w:r>
          </w:p>
          <w:p w:rsidR="007D3C5F" w:rsidRDefault="00731169" w:rsidP="00BE7DFD">
            <w:pPr>
              <w:rPr>
                <w:rFonts w:ascii="Times New Roman" w:hAnsi="Times New Roman" w:cs="Times New Roman"/>
                <w:sz w:val="24"/>
                <w:szCs w:val="24"/>
              </w:rPr>
            </w:pPr>
            <w:r>
              <w:rPr>
                <w:rFonts w:ascii="Times New Roman" w:hAnsi="Times New Roman" w:cs="Times New Roman"/>
                <w:sz w:val="24"/>
                <w:szCs w:val="24"/>
              </w:rPr>
              <w:t>Инструкция</w:t>
            </w:r>
          </w:p>
          <w:p w:rsidR="007D3C5F" w:rsidRDefault="00731169" w:rsidP="00BE7DFD">
            <w:pPr>
              <w:rPr>
                <w:rFonts w:ascii="Times New Roman" w:hAnsi="Times New Roman" w:cs="Times New Roman"/>
                <w:sz w:val="24"/>
                <w:szCs w:val="24"/>
              </w:rPr>
            </w:pPr>
            <w:r>
              <w:rPr>
                <w:rFonts w:ascii="Times New Roman" w:hAnsi="Times New Roman" w:cs="Times New Roman"/>
                <w:sz w:val="24"/>
                <w:szCs w:val="24"/>
              </w:rPr>
              <w:t>Объяснение</w:t>
            </w:r>
          </w:p>
          <w:p w:rsidR="007D3C5F" w:rsidRPr="008D376D" w:rsidRDefault="00731169" w:rsidP="00BE7DFD">
            <w:pPr>
              <w:rPr>
                <w:rFonts w:ascii="Times New Roman" w:hAnsi="Times New Roman" w:cs="Times New Roman"/>
                <w:sz w:val="24"/>
                <w:szCs w:val="24"/>
              </w:rPr>
            </w:pPr>
            <w:r>
              <w:rPr>
                <w:rFonts w:ascii="Times New Roman" w:hAnsi="Times New Roman" w:cs="Times New Roman"/>
                <w:sz w:val="24"/>
                <w:szCs w:val="24"/>
              </w:rPr>
              <w:t>Сравнение</w:t>
            </w:r>
          </w:p>
        </w:tc>
        <w:tc>
          <w:tcPr>
            <w:tcW w:w="3049" w:type="dxa"/>
          </w:tcPr>
          <w:p w:rsidR="007D3C5F" w:rsidRDefault="00731169" w:rsidP="00BE7DFD">
            <w:pPr>
              <w:rPr>
                <w:rFonts w:ascii="Times New Roman" w:hAnsi="Times New Roman" w:cs="Times New Roman"/>
                <w:sz w:val="24"/>
                <w:szCs w:val="24"/>
              </w:rPr>
            </w:pPr>
            <w:r>
              <w:rPr>
                <w:rFonts w:ascii="Times New Roman" w:hAnsi="Times New Roman" w:cs="Times New Roman"/>
                <w:sz w:val="24"/>
                <w:szCs w:val="24"/>
              </w:rPr>
              <w:lastRenderedPageBreak/>
              <w:t xml:space="preserve">● Различные виды демонстрационного </w:t>
            </w:r>
            <w:r>
              <w:rPr>
                <w:rFonts w:ascii="Times New Roman" w:hAnsi="Times New Roman" w:cs="Times New Roman"/>
                <w:sz w:val="24"/>
                <w:szCs w:val="24"/>
              </w:rPr>
              <w:lastRenderedPageBreak/>
              <w:t>материала</w:t>
            </w:r>
            <w:r w:rsidR="003075D1">
              <w:rPr>
                <w:rFonts w:ascii="Times New Roman" w:hAnsi="Times New Roman" w:cs="Times New Roman"/>
                <w:sz w:val="24"/>
                <w:szCs w:val="24"/>
              </w:rPr>
              <w:t>.</w:t>
            </w:r>
          </w:p>
          <w:p w:rsidR="007D3C5F" w:rsidRDefault="00731169" w:rsidP="00BE7DFD">
            <w:pPr>
              <w:rPr>
                <w:rFonts w:ascii="Times New Roman" w:hAnsi="Times New Roman" w:cs="Times New Roman"/>
                <w:sz w:val="24"/>
                <w:szCs w:val="24"/>
              </w:rPr>
            </w:pPr>
            <w:r>
              <w:rPr>
                <w:rFonts w:ascii="Times New Roman" w:hAnsi="Times New Roman" w:cs="Times New Roman"/>
                <w:sz w:val="24"/>
                <w:szCs w:val="24"/>
              </w:rPr>
              <w:t>● Различные виды раздаточного материала</w:t>
            </w:r>
            <w:r w:rsidR="003075D1">
              <w:rPr>
                <w:rFonts w:ascii="Times New Roman" w:hAnsi="Times New Roman" w:cs="Times New Roman"/>
                <w:sz w:val="24"/>
                <w:szCs w:val="24"/>
              </w:rPr>
              <w:t>.</w:t>
            </w:r>
          </w:p>
          <w:p w:rsidR="007D3C5F" w:rsidRDefault="00731169" w:rsidP="00BE7DFD">
            <w:pPr>
              <w:rPr>
                <w:rFonts w:ascii="Times New Roman" w:hAnsi="Times New Roman" w:cs="Times New Roman"/>
                <w:sz w:val="24"/>
                <w:szCs w:val="24"/>
              </w:rPr>
            </w:pPr>
            <w:r>
              <w:rPr>
                <w:rFonts w:ascii="Times New Roman" w:hAnsi="Times New Roman" w:cs="Times New Roman"/>
                <w:sz w:val="24"/>
                <w:szCs w:val="24"/>
              </w:rPr>
              <w:t xml:space="preserve">● Алгоритм «Операции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множествами»</w:t>
            </w:r>
            <w:r w:rsidR="003075D1">
              <w:rPr>
                <w:rFonts w:ascii="Times New Roman" w:hAnsi="Times New Roman" w:cs="Times New Roman"/>
                <w:sz w:val="24"/>
                <w:szCs w:val="24"/>
              </w:rPr>
              <w:t>.</w:t>
            </w:r>
          </w:p>
          <w:p w:rsidR="007D3C5F" w:rsidRDefault="00731169" w:rsidP="00BE7DFD">
            <w:pPr>
              <w:rPr>
                <w:rFonts w:ascii="Times New Roman" w:hAnsi="Times New Roman" w:cs="Times New Roman"/>
                <w:sz w:val="24"/>
                <w:szCs w:val="24"/>
              </w:rPr>
            </w:pPr>
            <w:r>
              <w:rPr>
                <w:rFonts w:ascii="Times New Roman" w:hAnsi="Times New Roman" w:cs="Times New Roman"/>
                <w:sz w:val="24"/>
                <w:szCs w:val="24"/>
              </w:rPr>
              <w:t>● Карточки с цифрами 1-20 раздаточные</w:t>
            </w:r>
            <w:r w:rsidR="003075D1">
              <w:rPr>
                <w:rFonts w:ascii="Times New Roman" w:hAnsi="Times New Roman" w:cs="Times New Roman"/>
                <w:sz w:val="24"/>
                <w:szCs w:val="24"/>
              </w:rPr>
              <w:t>.</w:t>
            </w:r>
          </w:p>
          <w:p w:rsidR="007D3C5F" w:rsidRPr="008D376D" w:rsidRDefault="00731169" w:rsidP="00BE7DFD">
            <w:pPr>
              <w:rPr>
                <w:rFonts w:ascii="Times New Roman" w:hAnsi="Times New Roman" w:cs="Times New Roman"/>
                <w:sz w:val="24"/>
                <w:szCs w:val="24"/>
              </w:rPr>
            </w:pPr>
            <w:r>
              <w:rPr>
                <w:rFonts w:ascii="Times New Roman" w:hAnsi="Times New Roman" w:cs="Times New Roman"/>
                <w:sz w:val="24"/>
                <w:szCs w:val="24"/>
              </w:rPr>
              <w:t xml:space="preserve">● Карточки </w:t>
            </w:r>
            <w:proofErr w:type="spellStart"/>
            <w:r>
              <w:rPr>
                <w:rFonts w:ascii="Times New Roman" w:hAnsi="Times New Roman" w:cs="Times New Roman"/>
                <w:sz w:val="24"/>
                <w:szCs w:val="24"/>
              </w:rPr>
              <w:t>двухполосные</w:t>
            </w:r>
            <w:proofErr w:type="spellEnd"/>
            <w:r w:rsidR="003075D1">
              <w:rPr>
                <w:rFonts w:ascii="Times New Roman" w:hAnsi="Times New Roman" w:cs="Times New Roman"/>
                <w:sz w:val="24"/>
                <w:szCs w:val="24"/>
              </w:rPr>
              <w:t>.</w:t>
            </w:r>
          </w:p>
        </w:tc>
        <w:tc>
          <w:tcPr>
            <w:tcW w:w="2534" w:type="dxa"/>
          </w:tcPr>
          <w:p w:rsidR="007D3C5F" w:rsidRPr="008D376D" w:rsidRDefault="00731169" w:rsidP="00BE7DFD">
            <w:pPr>
              <w:rPr>
                <w:rFonts w:ascii="Times New Roman" w:hAnsi="Times New Roman" w:cs="Times New Roman"/>
                <w:sz w:val="24"/>
                <w:szCs w:val="24"/>
              </w:rPr>
            </w:pPr>
            <w:r>
              <w:rPr>
                <w:rFonts w:ascii="Times New Roman" w:hAnsi="Times New Roman" w:cs="Times New Roman"/>
                <w:sz w:val="24"/>
                <w:szCs w:val="24"/>
              </w:rPr>
              <w:lastRenderedPageBreak/>
              <w:t xml:space="preserve">Игровая деятельность в ходе тематического </w:t>
            </w:r>
            <w:r>
              <w:rPr>
                <w:rFonts w:ascii="Times New Roman" w:hAnsi="Times New Roman" w:cs="Times New Roman"/>
                <w:sz w:val="24"/>
                <w:szCs w:val="24"/>
              </w:rPr>
              <w:lastRenderedPageBreak/>
              <w:t xml:space="preserve">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bl>
    <w:p w:rsidR="00551F2D" w:rsidRDefault="00551F2D"/>
    <w:tbl>
      <w:tblPr>
        <w:tblStyle w:val="a7"/>
        <w:tblW w:w="0" w:type="auto"/>
        <w:tblLook w:val="04A0"/>
      </w:tblPr>
      <w:tblGrid>
        <w:gridCol w:w="2685"/>
        <w:gridCol w:w="1109"/>
        <w:gridCol w:w="3402"/>
        <w:gridCol w:w="2835"/>
        <w:gridCol w:w="3049"/>
        <w:gridCol w:w="2534"/>
      </w:tblGrid>
      <w:tr w:rsidR="00A10F74" w:rsidTr="00551F2D">
        <w:tc>
          <w:tcPr>
            <w:tcW w:w="2685" w:type="dxa"/>
          </w:tcPr>
          <w:p w:rsidR="00551F2D"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Раздел, тема</w:t>
            </w:r>
          </w:p>
        </w:tc>
        <w:tc>
          <w:tcPr>
            <w:tcW w:w="1109" w:type="dxa"/>
          </w:tcPr>
          <w:p w:rsidR="00551F2D" w:rsidRPr="00CC1746" w:rsidRDefault="00731169" w:rsidP="001F3630">
            <w:pPr>
              <w:jc w:val="center"/>
              <w:rPr>
                <w:rFonts w:ascii="Times New Roman" w:hAnsi="Times New Roman" w:cs="Times New Roman"/>
                <w:b/>
                <w:sz w:val="14"/>
                <w:szCs w:val="14"/>
              </w:rPr>
            </w:pPr>
            <w:r w:rsidRPr="00CC1746">
              <w:rPr>
                <w:rFonts w:ascii="Times New Roman" w:hAnsi="Times New Roman" w:cs="Times New Roman"/>
                <w:b/>
                <w:sz w:val="14"/>
                <w:szCs w:val="14"/>
              </w:rPr>
              <w:t>Кол-во занятий по разделу, теме</w:t>
            </w:r>
          </w:p>
        </w:tc>
        <w:tc>
          <w:tcPr>
            <w:tcW w:w="3402" w:type="dxa"/>
          </w:tcPr>
          <w:p w:rsidR="00551F2D"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Формы занятий (игра, беседа, поход, экскурсия, конкурс)</w:t>
            </w:r>
          </w:p>
        </w:tc>
        <w:tc>
          <w:tcPr>
            <w:tcW w:w="2835" w:type="dxa"/>
          </w:tcPr>
          <w:p w:rsidR="00551F2D"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Основные приемы и методы организации учебно-воспитательного процесса</w:t>
            </w:r>
          </w:p>
        </w:tc>
        <w:tc>
          <w:tcPr>
            <w:tcW w:w="3049" w:type="dxa"/>
          </w:tcPr>
          <w:p w:rsidR="00551F2D"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Дидактический материал, техническое оснащение</w:t>
            </w:r>
          </w:p>
        </w:tc>
        <w:tc>
          <w:tcPr>
            <w:tcW w:w="2534" w:type="dxa"/>
          </w:tcPr>
          <w:p w:rsidR="00551F2D"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Форма подведения итогов по теме или разделу</w:t>
            </w:r>
          </w:p>
        </w:tc>
      </w:tr>
      <w:tr w:rsidR="00A10F74" w:rsidTr="00BE7DFD">
        <w:tc>
          <w:tcPr>
            <w:tcW w:w="2685" w:type="dxa"/>
          </w:tcPr>
          <w:p w:rsidR="007D3C5F" w:rsidRDefault="00731169" w:rsidP="00BE7DFD">
            <w:pPr>
              <w:rPr>
                <w:rFonts w:ascii="Times New Roman" w:hAnsi="Times New Roman" w:cs="Times New Roman"/>
                <w:sz w:val="24"/>
                <w:szCs w:val="24"/>
              </w:rPr>
            </w:pPr>
            <w:r>
              <w:rPr>
                <w:rFonts w:ascii="Times New Roman" w:hAnsi="Times New Roman" w:cs="Times New Roman"/>
                <w:sz w:val="24"/>
                <w:szCs w:val="24"/>
              </w:rPr>
              <w:t>Формирование представлений о числах натурального ряда 10-20</w:t>
            </w:r>
          </w:p>
        </w:tc>
        <w:tc>
          <w:tcPr>
            <w:tcW w:w="1109" w:type="dxa"/>
          </w:tcPr>
          <w:p w:rsidR="007D3C5F" w:rsidRPr="00E52A79" w:rsidRDefault="00731169" w:rsidP="00BE7DFD">
            <w:pPr>
              <w:jc w:val="center"/>
              <w:rPr>
                <w:rFonts w:ascii="Times New Roman" w:hAnsi="Times New Roman" w:cs="Times New Roman"/>
                <w:sz w:val="24"/>
                <w:szCs w:val="24"/>
              </w:rPr>
            </w:pPr>
            <w:r>
              <w:rPr>
                <w:rFonts w:ascii="Times New Roman" w:hAnsi="Times New Roman" w:cs="Times New Roman"/>
                <w:sz w:val="24"/>
                <w:szCs w:val="24"/>
              </w:rPr>
              <w:t>6</w:t>
            </w:r>
          </w:p>
        </w:tc>
        <w:tc>
          <w:tcPr>
            <w:tcW w:w="3402" w:type="dxa"/>
          </w:tcPr>
          <w:p w:rsidR="007D3C5F" w:rsidRDefault="00731169" w:rsidP="007D3C5F">
            <w:pPr>
              <w:rPr>
                <w:rFonts w:ascii="Times New Roman" w:hAnsi="Times New Roman" w:cs="Times New Roman"/>
                <w:sz w:val="24"/>
                <w:szCs w:val="24"/>
              </w:rPr>
            </w:pPr>
            <w:r>
              <w:rPr>
                <w:rFonts w:ascii="Times New Roman" w:hAnsi="Times New Roman" w:cs="Times New Roman"/>
                <w:sz w:val="24"/>
                <w:szCs w:val="24"/>
              </w:rPr>
              <w:t>Дидактические игры</w:t>
            </w:r>
          </w:p>
          <w:p w:rsidR="007D3C5F" w:rsidRPr="00A260BE" w:rsidRDefault="007D3C5F" w:rsidP="00BE7DFD">
            <w:pPr>
              <w:jc w:val="center"/>
              <w:rPr>
                <w:rFonts w:ascii="Times New Roman" w:hAnsi="Times New Roman" w:cs="Times New Roman"/>
                <w:b/>
                <w:sz w:val="24"/>
                <w:szCs w:val="24"/>
              </w:rPr>
            </w:pPr>
          </w:p>
        </w:tc>
        <w:tc>
          <w:tcPr>
            <w:tcW w:w="2835" w:type="dxa"/>
          </w:tcPr>
          <w:p w:rsidR="007D3C5F" w:rsidRDefault="00731169" w:rsidP="007D3C5F">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7D3C5F" w:rsidRDefault="00731169" w:rsidP="007D3C5F">
            <w:pPr>
              <w:jc w:val="both"/>
              <w:rPr>
                <w:rFonts w:ascii="Times New Roman" w:hAnsi="Times New Roman" w:cs="Times New Roman"/>
                <w:sz w:val="24"/>
                <w:szCs w:val="24"/>
              </w:rPr>
            </w:pPr>
            <w:r>
              <w:rPr>
                <w:rFonts w:ascii="Times New Roman" w:hAnsi="Times New Roman" w:cs="Times New Roman"/>
                <w:sz w:val="24"/>
                <w:szCs w:val="24"/>
              </w:rPr>
              <w:t>Практические</w:t>
            </w:r>
          </w:p>
          <w:p w:rsidR="007D3C5F" w:rsidRDefault="00731169" w:rsidP="007D3C5F">
            <w:pPr>
              <w:jc w:val="both"/>
              <w:rPr>
                <w:rFonts w:ascii="Times New Roman" w:hAnsi="Times New Roman" w:cs="Times New Roman"/>
                <w:sz w:val="24"/>
                <w:szCs w:val="24"/>
              </w:rPr>
            </w:pPr>
            <w:r>
              <w:rPr>
                <w:rFonts w:ascii="Times New Roman" w:hAnsi="Times New Roman" w:cs="Times New Roman"/>
                <w:sz w:val="24"/>
                <w:szCs w:val="24"/>
              </w:rPr>
              <w:t>Игровые</w:t>
            </w:r>
          </w:p>
          <w:p w:rsidR="007D3C5F" w:rsidRDefault="00731169" w:rsidP="007D3C5F">
            <w:pPr>
              <w:rPr>
                <w:rFonts w:ascii="Times New Roman" w:hAnsi="Times New Roman" w:cs="Times New Roman"/>
                <w:i/>
                <w:sz w:val="24"/>
                <w:szCs w:val="24"/>
              </w:rPr>
            </w:pPr>
            <w:r>
              <w:rPr>
                <w:rFonts w:ascii="Times New Roman" w:hAnsi="Times New Roman" w:cs="Times New Roman"/>
                <w:i/>
                <w:sz w:val="24"/>
                <w:szCs w:val="24"/>
              </w:rPr>
              <w:t>Приемы</w:t>
            </w:r>
          </w:p>
          <w:p w:rsidR="007D3C5F" w:rsidRDefault="00731169" w:rsidP="007D3C5F">
            <w:pPr>
              <w:rPr>
                <w:rFonts w:ascii="Times New Roman" w:hAnsi="Times New Roman" w:cs="Times New Roman"/>
                <w:sz w:val="24"/>
                <w:szCs w:val="24"/>
              </w:rPr>
            </w:pPr>
            <w:r>
              <w:rPr>
                <w:rFonts w:ascii="Times New Roman" w:hAnsi="Times New Roman" w:cs="Times New Roman"/>
                <w:sz w:val="24"/>
                <w:szCs w:val="24"/>
              </w:rPr>
              <w:t>Дидактические игры</w:t>
            </w:r>
          </w:p>
          <w:p w:rsidR="007D3C5F" w:rsidRPr="00A260BE" w:rsidRDefault="00731169" w:rsidP="007D3C5F">
            <w:pPr>
              <w:rPr>
                <w:rFonts w:ascii="Times New Roman" w:hAnsi="Times New Roman" w:cs="Times New Roman"/>
                <w:b/>
                <w:sz w:val="24"/>
                <w:szCs w:val="24"/>
              </w:rPr>
            </w:pPr>
            <w:r>
              <w:rPr>
                <w:rFonts w:ascii="Times New Roman" w:hAnsi="Times New Roman" w:cs="Times New Roman"/>
                <w:sz w:val="24"/>
                <w:szCs w:val="24"/>
              </w:rPr>
              <w:t>Упражнения</w:t>
            </w:r>
          </w:p>
        </w:tc>
        <w:tc>
          <w:tcPr>
            <w:tcW w:w="3049" w:type="dxa"/>
          </w:tcPr>
          <w:p w:rsidR="00742F54" w:rsidRDefault="00731169" w:rsidP="00742F54">
            <w:pPr>
              <w:rPr>
                <w:rFonts w:ascii="Times New Roman" w:hAnsi="Times New Roman" w:cs="Times New Roman"/>
                <w:sz w:val="24"/>
                <w:szCs w:val="24"/>
              </w:rPr>
            </w:pPr>
            <w:r>
              <w:rPr>
                <w:rFonts w:ascii="Times New Roman" w:hAnsi="Times New Roman" w:cs="Times New Roman"/>
                <w:sz w:val="24"/>
                <w:szCs w:val="24"/>
              </w:rPr>
              <w:t>● Числовой ряд демонстрационный</w:t>
            </w:r>
            <w:r w:rsidR="003075D1">
              <w:rPr>
                <w:rFonts w:ascii="Times New Roman" w:hAnsi="Times New Roman" w:cs="Times New Roman"/>
                <w:sz w:val="24"/>
                <w:szCs w:val="24"/>
              </w:rPr>
              <w:t>.</w:t>
            </w:r>
          </w:p>
          <w:p w:rsidR="00742F54" w:rsidRDefault="00731169" w:rsidP="00742F54">
            <w:pPr>
              <w:rPr>
                <w:rFonts w:ascii="Times New Roman" w:hAnsi="Times New Roman" w:cs="Times New Roman"/>
                <w:sz w:val="24"/>
                <w:szCs w:val="24"/>
              </w:rPr>
            </w:pPr>
            <w:r>
              <w:rPr>
                <w:rFonts w:ascii="Times New Roman" w:hAnsi="Times New Roman" w:cs="Times New Roman"/>
                <w:sz w:val="24"/>
                <w:szCs w:val="24"/>
              </w:rPr>
              <w:t>● Числовой ряд раздаточный</w:t>
            </w:r>
            <w:r w:rsidR="003075D1">
              <w:rPr>
                <w:rFonts w:ascii="Times New Roman" w:hAnsi="Times New Roman" w:cs="Times New Roman"/>
                <w:sz w:val="24"/>
                <w:szCs w:val="24"/>
              </w:rPr>
              <w:t>.</w:t>
            </w:r>
          </w:p>
          <w:p w:rsidR="007D3C5F" w:rsidRDefault="00731169" w:rsidP="007D3C5F">
            <w:pPr>
              <w:rPr>
                <w:rFonts w:ascii="Times New Roman" w:hAnsi="Times New Roman" w:cs="Times New Roman"/>
                <w:sz w:val="24"/>
                <w:szCs w:val="24"/>
              </w:rPr>
            </w:pPr>
            <w:r>
              <w:rPr>
                <w:rFonts w:ascii="Times New Roman" w:hAnsi="Times New Roman" w:cs="Times New Roman"/>
                <w:sz w:val="24"/>
                <w:szCs w:val="24"/>
              </w:rPr>
              <w:t>● Карточки с цифрами 1-20 раздаточные</w:t>
            </w:r>
            <w:r w:rsidR="003075D1">
              <w:rPr>
                <w:rFonts w:ascii="Times New Roman" w:hAnsi="Times New Roman" w:cs="Times New Roman"/>
                <w:sz w:val="24"/>
                <w:szCs w:val="24"/>
              </w:rPr>
              <w:t>.</w:t>
            </w:r>
          </w:p>
          <w:p w:rsidR="007D3C5F" w:rsidRDefault="00731169" w:rsidP="007D3C5F">
            <w:pPr>
              <w:rPr>
                <w:rFonts w:ascii="Times New Roman" w:hAnsi="Times New Roman" w:cs="Times New Roman"/>
                <w:sz w:val="24"/>
                <w:szCs w:val="24"/>
              </w:rPr>
            </w:pPr>
            <w:r>
              <w:rPr>
                <w:rFonts w:ascii="Times New Roman" w:hAnsi="Times New Roman" w:cs="Times New Roman"/>
                <w:sz w:val="24"/>
                <w:szCs w:val="24"/>
              </w:rPr>
              <w:t xml:space="preserve">●Карточки </w:t>
            </w:r>
            <w:proofErr w:type="spellStart"/>
            <w:r>
              <w:rPr>
                <w:rFonts w:ascii="Times New Roman" w:hAnsi="Times New Roman" w:cs="Times New Roman"/>
                <w:sz w:val="24"/>
                <w:szCs w:val="24"/>
              </w:rPr>
              <w:t>четырехполосные</w:t>
            </w:r>
            <w:proofErr w:type="spellEnd"/>
            <w:r>
              <w:rPr>
                <w:rFonts w:ascii="Times New Roman" w:hAnsi="Times New Roman" w:cs="Times New Roman"/>
                <w:sz w:val="24"/>
                <w:szCs w:val="24"/>
              </w:rPr>
              <w:t xml:space="preserve"> формата А</w:t>
            </w:r>
            <w:proofErr w:type="gramStart"/>
            <w:r>
              <w:rPr>
                <w:rFonts w:ascii="Times New Roman" w:hAnsi="Times New Roman" w:cs="Times New Roman"/>
                <w:sz w:val="24"/>
                <w:szCs w:val="24"/>
              </w:rPr>
              <w:t>4</w:t>
            </w:r>
            <w:proofErr w:type="gramEnd"/>
            <w:r w:rsidR="003075D1">
              <w:rPr>
                <w:rFonts w:ascii="Times New Roman" w:hAnsi="Times New Roman" w:cs="Times New Roman"/>
                <w:sz w:val="24"/>
                <w:szCs w:val="24"/>
              </w:rPr>
              <w:t>.</w:t>
            </w:r>
          </w:p>
          <w:p w:rsidR="007D3C5F" w:rsidRPr="00A260BE" w:rsidRDefault="00731169" w:rsidP="003075D1">
            <w:pPr>
              <w:rPr>
                <w:rFonts w:ascii="Times New Roman" w:hAnsi="Times New Roman" w:cs="Times New Roman"/>
                <w:b/>
                <w:sz w:val="24"/>
                <w:szCs w:val="24"/>
              </w:rPr>
            </w:pPr>
            <w:r>
              <w:rPr>
                <w:rFonts w:ascii="Times New Roman" w:hAnsi="Times New Roman" w:cs="Times New Roman"/>
                <w:sz w:val="24"/>
                <w:szCs w:val="24"/>
              </w:rPr>
              <w:t>● Квадраты к ним</w:t>
            </w:r>
            <w:r w:rsidR="003075D1">
              <w:rPr>
                <w:rFonts w:ascii="Times New Roman" w:hAnsi="Times New Roman" w:cs="Times New Roman"/>
                <w:sz w:val="24"/>
                <w:szCs w:val="24"/>
              </w:rPr>
              <w:t>.</w:t>
            </w:r>
          </w:p>
        </w:tc>
        <w:tc>
          <w:tcPr>
            <w:tcW w:w="2534" w:type="dxa"/>
          </w:tcPr>
          <w:p w:rsidR="007D3C5F" w:rsidRPr="00A260BE" w:rsidRDefault="00731169" w:rsidP="00551F2D">
            <w:pPr>
              <w:rPr>
                <w:rFonts w:ascii="Times New Roman" w:hAnsi="Times New Roman" w:cs="Times New Roman"/>
                <w:b/>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r w:rsidR="00A10F74" w:rsidTr="00BE7DFD">
        <w:tc>
          <w:tcPr>
            <w:tcW w:w="2685" w:type="dxa"/>
          </w:tcPr>
          <w:p w:rsidR="007D3C5F" w:rsidRDefault="00731169" w:rsidP="00BE7DFD">
            <w:pPr>
              <w:rPr>
                <w:rFonts w:ascii="Times New Roman" w:hAnsi="Times New Roman" w:cs="Times New Roman"/>
                <w:sz w:val="24"/>
                <w:szCs w:val="24"/>
              </w:rPr>
            </w:pPr>
            <w:r>
              <w:rPr>
                <w:rFonts w:ascii="Times New Roman" w:hAnsi="Times New Roman" w:cs="Times New Roman"/>
                <w:sz w:val="24"/>
                <w:szCs w:val="24"/>
              </w:rPr>
              <w:t>Ознакомление детей с составом числа из двух меньших чисел</w:t>
            </w:r>
          </w:p>
        </w:tc>
        <w:tc>
          <w:tcPr>
            <w:tcW w:w="1109" w:type="dxa"/>
          </w:tcPr>
          <w:p w:rsidR="007D3C5F" w:rsidRPr="00E52A79" w:rsidRDefault="00731169" w:rsidP="00BE7DFD">
            <w:pPr>
              <w:jc w:val="center"/>
              <w:rPr>
                <w:rFonts w:ascii="Times New Roman" w:hAnsi="Times New Roman" w:cs="Times New Roman"/>
                <w:sz w:val="24"/>
                <w:szCs w:val="24"/>
              </w:rPr>
            </w:pPr>
            <w:r>
              <w:rPr>
                <w:rFonts w:ascii="Times New Roman" w:hAnsi="Times New Roman" w:cs="Times New Roman"/>
                <w:sz w:val="24"/>
                <w:szCs w:val="24"/>
              </w:rPr>
              <w:t>8</w:t>
            </w:r>
          </w:p>
        </w:tc>
        <w:tc>
          <w:tcPr>
            <w:tcW w:w="3402" w:type="dxa"/>
          </w:tcPr>
          <w:p w:rsidR="007D3C5F" w:rsidRPr="00A260BE" w:rsidRDefault="00731169" w:rsidP="007D3C5F">
            <w:pPr>
              <w:rPr>
                <w:rFonts w:ascii="Times New Roman" w:hAnsi="Times New Roman" w:cs="Times New Roman"/>
                <w:b/>
                <w:sz w:val="24"/>
                <w:szCs w:val="24"/>
              </w:rPr>
            </w:pPr>
            <w:r>
              <w:rPr>
                <w:rFonts w:ascii="Times New Roman" w:hAnsi="Times New Roman" w:cs="Times New Roman"/>
                <w:sz w:val="24"/>
                <w:szCs w:val="24"/>
              </w:rPr>
              <w:t>Действия по алгоритму</w:t>
            </w:r>
          </w:p>
        </w:tc>
        <w:tc>
          <w:tcPr>
            <w:tcW w:w="2835" w:type="dxa"/>
          </w:tcPr>
          <w:p w:rsidR="007D3C5F" w:rsidRDefault="00731169" w:rsidP="007D3C5F">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7D3C5F" w:rsidRDefault="00731169" w:rsidP="007D3C5F">
            <w:pPr>
              <w:jc w:val="both"/>
              <w:rPr>
                <w:rFonts w:ascii="Times New Roman" w:hAnsi="Times New Roman" w:cs="Times New Roman"/>
                <w:sz w:val="24"/>
                <w:szCs w:val="24"/>
              </w:rPr>
            </w:pPr>
            <w:r>
              <w:rPr>
                <w:rFonts w:ascii="Times New Roman" w:hAnsi="Times New Roman" w:cs="Times New Roman"/>
                <w:sz w:val="24"/>
                <w:szCs w:val="24"/>
              </w:rPr>
              <w:t>Практические</w:t>
            </w:r>
          </w:p>
          <w:p w:rsidR="007D3C5F" w:rsidRDefault="00731169" w:rsidP="007D3C5F">
            <w:pPr>
              <w:rPr>
                <w:rFonts w:ascii="Times New Roman" w:hAnsi="Times New Roman" w:cs="Times New Roman"/>
                <w:i/>
                <w:sz w:val="24"/>
                <w:szCs w:val="24"/>
              </w:rPr>
            </w:pPr>
            <w:r>
              <w:rPr>
                <w:rFonts w:ascii="Times New Roman" w:hAnsi="Times New Roman" w:cs="Times New Roman"/>
                <w:i/>
                <w:sz w:val="24"/>
                <w:szCs w:val="24"/>
              </w:rPr>
              <w:t>Приемы</w:t>
            </w:r>
          </w:p>
          <w:p w:rsidR="007D3C5F" w:rsidRDefault="00731169" w:rsidP="007D3C5F">
            <w:pPr>
              <w:rPr>
                <w:rFonts w:ascii="Times New Roman" w:hAnsi="Times New Roman" w:cs="Times New Roman"/>
                <w:sz w:val="24"/>
                <w:szCs w:val="24"/>
              </w:rPr>
            </w:pPr>
            <w:r>
              <w:rPr>
                <w:rFonts w:ascii="Times New Roman" w:hAnsi="Times New Roman" w:cs="Times New Roman"/>
                <w:sz w:val="24"/>
                <w:szCs w:val="24"/>
              </w:rPr>
              <w:t>Дидактические игры</w:t>
            </w:r>
          </w:p>
          <w:p w:rsidR="007D3C5F" w:rsidRPr="00A260BE" w:rsidRDefault="00731169" w:rsidP="007D3C5F">
            <w:pPr>
              <w:rPr>
                <w:rFonts w:ascii="Times New Roman" w:hAnsi="Times New Roman" w:cs="Times New Roman"/>
                <w:b/>
                <w:sz w:val="24"/>
                <w:szCs w:val="24"/>
              </w:rPr>
            </w:pPr>
            <w:r>
              <w:rPr>
                <w:rFonts w:ascii="Times New Roman" w:hAnsi="Times New Roman" w:cs="Times New Roman"/>
                <w:sz w:val="24"/>
                <w:szCs w:val="24"/>
              </w:rPr>
              <w:t>Упражнения</w:t>
            </w:r>
          </w:p>
        </w:tc>
        <w:tc>
          <w:tcPr>
            <w:tcW w:w="3049" w:type="dxa"/>
          </w:tcPr>
          <w:p w:rsidR="007D3C5F" w:rsidRDefault="00731169" w:rsidP="007D3C5F">
            <w:pPr>
              <w:rPr>
                <w:rFonts w:ascii="Times New Roman" w:hAnsi="Times New Roman" w:cs="Times New Roman"/>
                <w:sz w:val="24"/>
                <w:szCs w:val="24"/>
              </w:rPr>
            </w:pPr>
            <w:r>
              <w:rPr>
                <w:rFonts w:ascii="Times New Roman" w:hAnsi="Times New Roman" w:cs="Times New Roman"/>
                <w:sz w:val="24"/>
                <w:szCs w:val="24"/>
              </w:rPr>
              <w:t>● Различные виды раздаточного материала</w:t>
            </w:r>
            <w:r w:rsidR="00BE7DFD">
              <w:rPr>
                <w:rFonts w:ascii="Times New Roman" w:hAnsi="Times New Roman" w:cs="Times New Roman"/>
                <w:sz w:val="24"/>
                <w:szCs w:val="24"/>
              </w:rPr>
              <w:t>.</w:t>
            </w:r>
          </w:p>
          <w:p w:rsidR="007D3C5F" w:rsidRDefault="00731169" w:rsidP="007D3C5F">
            <w:pPr>
              <w:jc w:val="both"/>
              <w:rPr>
                <w:rFonts w:ascii="Times New Roman" w:hAnsi="Times New Roman" w:cs="Times New Roman"/>
                <w:sz w:val="24"/>
                <w:szCs w:val="24"/>
              </w:rPr>
            </w:pPr>
            <w:r>
              <w:rPr>
                <w:rFonts w:ascii="Times New Roman" w:hAnsi="Times New Roman" w:cs="Times New Roman"/>
                <w:sz w:val="24"/>
                <w:szCs w:val="24"/>
              </w:rPr>
              <w:t>● Пособия раздаточные «Числовые домики»</w:t>
            </w:r>
            <w:r w:rsidR="00BE7DFD">
              <w:rPr>
                <w:rFonts w:ascii="Times New Roman" w:hAnsi="Times New Roman" w:cs="Times New Roman"/>
                <w:sz w:val="24"/>
                <w:szCs w:val="24"/>
              </w:rPr>
              <w:t>.</w:t>
            </w:r>
          </w:p>
          <w:p w:rsidR="007D3C5F" w:rsidRDefault="00731169" w:rsidP="007D3C5F">
            <w:pPr>
              <w:jc w:val="both"/>
              <w:rPr>
                <w:rFonts w:ascii="Times New Roman" w:hAnsi="Times New Roman" w:cs="Times New Roman"/>
                <w:sz w:val="24"/>
                <w:szCs w:val="24"/>
              </w:rPr>
            </w:pPr>
            <w:r>
              <w:rPr>
                <w:rFonts w:ascii="Times New Roman" w:hAnsi="Times New Roman" w:cs="Times New Roman"/>
                <w:sz w:val="24"/>
                <w:szCs w:val="24"/>
              </w:rPr>
              <w:t>● Маркеры на водной основе</w:t>
            </w:r>
            <w:r w:rsidR="00BE7DFD">
              <w:rPr>
                <w:rFonts w:ascii="Times New Roman" w:hAnsi="Times New Roman" w:cs="Times New Roman"/>
                <w:sz w:val="24"/>
                <w:szCs w:val="24"/>
              </w:rPr>
              <w:t>.</w:t>
            </w:r>
          </w:p>
          <w:p w:rsidR="00742F54" w:rsidRDefault="00731169" w:rsidP="00742F54">
            <w:pPr>
              <w:jc w:val="both"/>
              <w:rPr>
                <w:rFonts w:ascii="Times New Roman" w:hAnsi="Times New Roman" w:cs="Times New Roman"/>
                <w:sz w:val="24"/>
                <w:szCs w:val="24"/>
              </w:rPr>
            </w:pPr>
            <w:r>
              <w:rPr>
                <w:rFonts w:ascii="Times New Roman" w:hAnsi="Times New Roman" w:cs="Times New Roman"/>
                <w:sz w:val="24"/>
                <w:szCs w:val="24"/>
              </w:rPr>
              <w:t xml:space="preserve">● Пособия демонстрационные «Домик, где живет </w:t>
            </w:r>
            <w:proofErr w:type="spellStart"/>
            <w:r>
              <w:rPr>
                <w:rFonts w:ascii="Times New Roman" w:hAnsi="Times New Roman" w:cs="Times New Roman"/>
                <w:sz w:val="24"/>
                <w:szCs w:val="24"/>
              </w:rPr>
              <w:t>число__</w:t>
            </w:r>
            <w:proofErr w:type="spellEnd"/>
            <w:r>
              <w:rPr>
                <w:rFonts w:ascii="Times New Roman" w:hAnsi="Times New Roman" w:cs="Times New Roman"/>
                <w:sz w:val="24"/>
                <w:szCs w:val="24"/>
              </w:rPr>
              <w:t>»</w:t>
            </w:r>
            <w:r w:rsidR="00BE7DFD">
              <w:rPr>
                <w:rFonts w:ascii="Times New Roman" w:hAnsi="Times New Roman" w:cs="Times New Roman"/>
                <w:sz w:val="24"/>
                <w:szCs w:val="24"/>
              </w:rPr>
              <w:t>.</w:t>
            </w:r>
          </w:p>
          <w:p w:rsidR="00FE048A" w:rsidRPr="00A260BE" w:rsidRDefault="00731169" w:rsidP="00742F54">
            <w:pPr>
              <w:jc w:val="both"/>
              <w:rPr>
                <w:rFonts w:ascii="Times New Roman" w:hAnsi="Times New Roman" w:cs="Times New Roman"/>
                <w:b/>
                <w:sz w:val="24"/>
                <w:szCs w:val="24"/>
              </w:rPr>
            </w:pPr>
            <w:r>
              <w:rPr>
                <w:rFonts w:ascii="Times New Roman" w:hAnsi="Times New Roman" w:cs="Times New Roman"/>
                <w:sz w:val="24"/>
                <w:szCs w:val="24"/>
              </w:rPr>
              <w:t>● Магниты со смайликами – «жители до</w:t>
            </w:r>
            <w:r w:rsidR="00BE7DFD">
              <w:rPr>
                <w:rFonts w:ascii="Times New Roman" w:hAnsi="Times New Roman" w:cs="Times New Roman"/>
                <w:sz w:val="24"/>
                <w:szCs w:val="24"/>
              </w:rPr>
              <w:t>мика».</w:t>
            </w:r>
            <w:r>
              <w:rPr>
                <w:rFonts w:ascii="Times New Roman" w:hAnsi="Times New Roman" w:cs="Times New Roman"/>
                <w:sz w:val="24"/>
                <w:szCs w:val="24"/>
              </w:rPr>
              <w:t xml:space="preserve"> </w:t>
            </w:r>
          </w:p>
        </w:tc>
        <w:tc>
          <w:tcPr>
            <w:tcW w:w="2534" w:type="dxa"/>
          </w:tcPr>
          <w:p w:rsidR="007D3C5F" w:rsidRPr="00A260BE" w:rsidRDefault="00731169" w:rsidP="00551F2D">
            <w:pPr>
              <w:jc w:val="both"/>
              <w:rPr>
                <w:rFonts w:ascii="Times New Roman" w:hAnsi="Times New Roman" w:cs="Times New Roman"/>
                <w:b/>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r w:rsidR="00A10F74" w:rsidTr="00BE7DFD">
        <w:tc>
          <w:tcPr>
            <w:tcW w:w="2685" w:type="dxa"/>
          </w:tcPr>
          <w:p w:rsidR="007D3C5F" w:rsidRPr="008B2942" w:rsidRDefault="00731169" w:rsidP="00BE7DFD">
            <w:pPr>
              <w:rPr>
                <w:rFonts w:ascii="Times New Roman" w:hAnsi="Times New Roman" w:cs="Times New Roman"/>
                <w:sz w:val="24"/>
                <w:szCs w:val="24"/>
              </w:rPr>
            </w:pPr>
            <w:r w:rsidRPr="008B2942">
              <w:rPr>
                <w:rFonts w:ascii="Times New Roman" w:hAnsi="Times New Roman" w:cs="Times New Roman"/>
                <w:sz w:val="24"/>
                <w:szCs w:val="24"/>
              </w:rPr>
              <w:t xml:space="preserve">Ознакомление детей с арифметическими </w:t>
            </w:r>
            <w:r w:rsidRPr="008B2942">
              <w:rPr>
                <w:rFonts w:ascii="Times New Roman" w:hAnsi="Times New Roman" w:cs="Times New Roman"/>
                <w:sz w:val="24"/>
                <w:szCs w:val="24"/>
              </w:rPr>
              <w:lastRenderedPageBreak/>
              <w:t>задачами и примерами</w:t>
            </w:r>
          </w:p>
        </w:tc>
        <w:tc>
          <w:tcPr>
            <w:tcW w:w="1109" w:type="dxa"/>
          </w:tcPr>
          <w:p w:rsidR="007D3C5F" w:rsidRPr="008B2942" w:rsidRDefault="00731169" w:rsidP="00BE7DFD">
            <w:pPr>
              <w:jc w:val="center"/>
              <w:rPr>
                <w:rFonts w:ascii="Times New Roman" w:hAnsi="Times New Roman" w:cs="Times New Roman"/>
                <w:sz w:val="24"/>
                <w:szCs w:val="24"/>
              </w:rPr>
            </w:pPr>
            <w:r w:rsidRPr="008B2942">
              <w:rPr>
                <w:rFonts w:ascii="Times New Roman" w:hAnsi="Times New Roman" w:cs="Times New Roman"/>
                <w:sz w:val="24"/>
                <w:szCs w:val="24"/>
              </w:rPr>
              <w:lastRenderedPageBreak/>
              <w:t>8</w:t>
            </w:r>
          </w:p>
        </w:tc>
        <w:tc>
          <w:tcPr>
            <w:tcW w:w="3402" w:type="dxa"/>
          </w:tcPr>
          <w:p w:rsidR="007D3C5F" w:rsidRPr="008B2942" w:rsidRDefault="00731169" w:rsidP="007D3C5F">
            <w:pPr>
              <w:jc w:val="both"/>
              <w:rPr>
                <w:rFonts w:ascii="Times New Roman" w:hAnsi="Times New Roman" w:cs="Times New Roman"/>
                <w:sz w:val="24"/>
                <w:szCs w:val="24"/>
              </w:rPr>
            </w:pPr>
            <w:r w:rsidRPr="008B2942">
              <w:rPr>
                <w:rFonts w:ascii="Times New Roman" w:hAnsi="Times New Roman" w:cs="Times New Roman"/>
                <w:sz w:val="24"/>
                <w:szCs w:val="24"/>
              </w:rPr>
              <w:t>Игра-занятие</w:t>
            </w:r>
          </w:p>
          <w:p w:rsidR="007D3C5F" w:rsidRPr="008B2942" w:rsidRDefault="007D3C5F" w:rsidP="007D3C5F">
            <w:pPr>
              <w:jc w:val="both"/>
              <w:rPr>
                <w:rFonts w:ascii="Times New Roman" w:hAnsi="Times New Roman" w:cs="Times New Roman"/>
                <w:sz w:val="24"/>
                <w:szCs w:val="24"/>
              </w:rPr>
            </w:pPr>
          </w:p>
          <w:p w:rsidR="007D3C5F" w:rsidRPr="008B2942" w:rsidRDefault="007D3C5F" w:rsidP="007D3C5F">
            <w:pPr>
              <w:jc w:val="both"/>
              <w:rPr>
                <w:rFonts w:ascii="Times New Roman" w:hAnsi="Times New Roman" w:cs="Times New Roman"/>
                <w:b/>
                <w:sz w:val="24"/>
                <w:szCs w:val="24"/>
              </w:rPr>
            </w:pPr>
          </w:p>
        </w:tc>
        <w:tc>
          <w:tcPr>
            <w:tcW w:w="2835" w:type="dxa"/>
          </w:tcPr>
          <w:p w:rsidR="007D3C5F" w:rsidRPr="008B2942" w:rsidRDefault="00731169" w:rsidP="007D3C5F">
            <w:pPr>
              <w:rPr>
                <w:rFonts w:ascii="Times New Roman" w:hAnsi="Times New Roman" w:cs="Times New Roman"/>
                <w:i/>
                <w:sz w:val="24"/>
                <w:szCs w:val="24"/>
              </w:rPr>
            </w:pPr>
            <w:r w:rsidRPr="008B2942">
              <w:rPr>
                <w:rFonts w:ascii="Times New Roman" w:hAnsi="Times New Roman" w:cs="Times New Roman"/>
                <w:i/>
                <w:sz w:val="24"/>
                <w:szCs w:val="24"/>
              </w:rPr>
              <w:lastRenderedPageBreak/>
              <w:t>Методы</w:t>
            </w:r>
          </w:p>
          <w:p w:rsidR="007D3C5F" w:rsidRPr="008B2942" w:rsidRDefault="00731169" w:rsidP="007D3C5F">
            <w:pPr>
              <w:jc w:val="both"/>
              <w:rPr>
                <w:rFonts w:ascii="Times New Roman" w:hAnsi="Times New Roman" w:cs="Times New Roman"/>
                <w:sz w:val="24"/>
                <w:szCs w:val="24"/>
              </w:rPr>
            </w:pPr>
            <w:r w:rsidRPr="008B2942">
              <w:rPr>
                <w:rFonts w:ascii="Times New Roman" w:hAnsi="Times New Roman" w:cs="Times New Roman"/>
                <w:sz w:val="24"/>
                <w:szCs w:val="24"/>
              </w:rPr>
              <w:t>Словесные</w:t>
            </w:r>
          </w:p>
          <w:p w:rsidR="007D3C5F" w:rsidRPr="008B2942" w:rsidRDefault="00731169" w:rsidP="007D3C5F">
            <w:pPr>
              <w:jc w:val="both"/>
              <w:rPr>
                <w:rFonts w:ascii="Times New Roman" w:hAnsi="Times New Roman" w:cs="Times New Roman"/>
                <w:sz w:val="24"/>
                <w:szCs w:val="24"/>
              </w:rPr>
            </w:pPr>
            <w:r w:rsidRPr="008B2942">
              <w:rPr>
                <w:rFonts w:ascii="Times New Roman" w:hAnsi="Times New Roman" w:cs="Times New Roman"/>
                <w:sz w:val="24"/>
                <w:szCs w:val="24"/>
              </w:rPr>
              <w:lastRenderedPageBreak/>
              <w:t>Наглядные</w:t>
            </w:r>
          </w:p>
          <w:p w:rsidR="007D3C5F" w:rsidRPr="008B2942" w:rsidRDefault="00731169" w:rsidP="007D3C5F">
            <w:pPr>
              <w:jc w:val="both"/>
              <w:rPr>
                <w:rFonts w:ascii="Times New Roman" w:hAnsi="Times New Roman" w:cs="Times New Roman"/>
                <w:sz w:val="24"/>
                <w:szCs w:val="24"/>
              </w:rPr>
            </w:pPr>
            <w:r w:rsidRPr="008B2942">
              <w:rPr>
                <w:rFonts w:ascii="Times New Roman" w:hAnsi="Times New Roman" w:cs="Times New Roman"/>
                <w:sz w:val="24"/>
                <w:szCs w:val="24"/>
              </w:rPr>
              <w:t>Практические</w:t>
            </w:r>
          </w:p>
          <w:p w:rsidR="007D3C5F" w:rsidRPr="008B2942" w:rsidRDefault="00731169" w:rsidP="007D3C5F">
            <w:pPr>
              <w:jc w:val="both"/>
              <w:rPr>
                <w:rFonts w:ascii="Times New Roman" w:hAnsi="Times New Roman" w:cs="Times New Roman"/>
                <w:sz w:val="24"/>
                <w:szCs w:val="24"/>
              </w:rPr>
            </w:pPr>
            <w:r w:rsidRPr="008B2942">
              <w:rPr>
                <w:rFonts w:ascii="Times New Roman" w:hAnsi="Times New Roman" w:cs="Times New Roman"/>
                <w:sz w:val="24"/>
                <w:szCs w:val="24"/>
              </w:rPr>
              <w:t>Игровые</w:t>
            </w:r>
          </w:p>
          <w:p w:rsidR="007D3C5F" w:rsidRPr="008B2942" w:rsidRDefault="00731169" w:rsidP="007D3C5F">
            <w:pPr>
              <w:rPr>
                <w:rFonts w:ascii="Times New Roman" w:hAnsi="Times New Roman" w:cs="Times New Roman"/>
                <w:i/>
                <w:sz w:val="24"/>
                <w:szCs w:val="24"/>
              </w:rPr>
            </w:pPr>
            <w:r w:rsidRPr="008B2942">
              <w:rPr>
                <w:rFonts w:ascii="Times New Roman" w:hAnsi="Times New Roman" w:cs="Times New Roman"/>
                <w:i/>
                <w:sz w:val="24"/>
                <w:szCs w:val="24"/>
              </w:rPr>
              <w:t>Приемы</w:t>
            </w:r>
          </w:p>
          <w:p w:rsidR="007D3C5F" w:rsidRPr="008B2942" w:rsidRDefault="00731169" w:rsidP="007D3C5F">
            <w:pPr>
              <w:jc w:val="both"/>
              <w:rPr>
                <w:rFonts w:ascii="Times New Roman" w:hAnsi="Times New Roman" w:cs="Times New Roman"/>
                <w:sz w:val="24"/>
                <w:szCs w:val="24"/>
              </w:rPr>
            </w:pPr>
            <w:r w:rsidRPr="008B2942">
              <w:rPr>
                <w:rFonts w:ascii="Times New Roman" w:hAnsi="Times New Roman" w:cs="Times New Roman"/>
                <w:sz w:val="24"/>
                <w:szCs w:val="24"/>
              </w:rPr>
              <w:t>Рассматривание иллюстраций к задачам</w:t>
            </w:r>
          </w:p>
        </w:tc>
        <w:tc>
          <w:tcPr>
            <w:tcW w:w="3049" w:type="dxa"/>
          </w:tcPr>
          <w:p w:rsidR="007D3C5F" w:rsidRDefault="00731169" w:rsidP="008B2942">
            <w:pPr>
              <w:jc w:val="both"/>
              <w:rPr>
                <w:rFonts w:ascii="Times New Roman" w:hAnsi="Times New Roman" w:cs="Times New Roman"/>
                <w:sz w:val="24"/>
                <w:szCs w:val="24"/>
              </w:rPr>
            </w:pPr>
            <w:r>
              <w:rPr>
                <w:rFonts w:ascii="Times New Roman" w:hAnsi="Times New Roman" w:cs="Times New Roman"/>
                <w:sz w:val="24"/>
                <w:szCs w:val="24"/>
              </w:rPr>
              <w:lastRenderedPageBreak/>
              <w:t>● Алгоритмы</w:t>
            </w:r>
            <w:r w:rsidR="00BE7DFD">
              <w:rPr>
                <w:rFonts w:ascii="Times New Roman" w:hAnsi="Times New Roman" w:cs="Times New Roman"/>
                <w:sz w:val="24"/>
                <w:szCs w:val="24"/>
              </w:rPr>
              <w:t>.</w:t>
            </w:r>
          </w:p>
          <w:p w:rsidR="008B2942" w:rsidRDefault="00731169" w:rsidP="008B2942">
            <w:pPr>
              <w:jc w:val="both"/>
              <w:rPr>
                <w:rFonts w:ascii="Times New Roman" w:hAnsi="Times New Roman" w:cs="Times New Roman"/>
                <w:sz w:val="24"/>
                <w:szCs w:val="24"/>
              </w:rPr>
            </w:pPr>
            <w:r>
              <w:rPr>
                <w:rFonts w:ascii="Times New Roman" w:hAnsi="Times New Roman" w:cs="Times New Roman"/>
                <w:sz w:val="24"/>
                <w:szCs w:val="24"/>
              </w:rPr>
              <w:t xml:space="preserve">● Игрушки (сетки, набор </w:t>
            </w:r>
            <w:r>
              <w:rPr>
                <w:rFonts w:ascii="Times New Roman" w:hAnsi="Times New Roman" w:cs="Times New Roman"/>
                <w:sz w:val="24"/>
                <w:szCs w:val="24"/>
              </w:rPr>
              <w:lastRenderedPageBreak/>
              <w:t>овощей)</w:t>
            </w:r>
            <w:r w:rsidR="00BE7DFD">
              <w:rPr>
                <w:rFonts w:ascii="Times New Roman" w:hAnsi="Times New Roman" w:cs="Times New Roman"/>
                <w:sz w:val="24"/>
                <w:szCs w:val="24"/>
              </w:rPr>
              <w:t>.</w:t>
            </w:r>
          </w:p>
          <w:p w:rsidR="008B2942" w:rsidRDefault="00731169" w:rsidP="008B2942">
            <w:pPr>
              <w:jc w:val="both"/>
              <w:rPr>
                <w:rFonts w:ascii="Times New Roman" w:hAnsi="Times New Roman" w:cs="Times New Roman"/>
                <w:sz w:val="24"/>
                <w:szCs w:val="24"/>
              </w:rPr>
            </w:pPr>
            <w:r>
              <w:rPr>
                <w:rFonts w:ascii="Times New Roman" w:hAnsi="Times New Roman" w:cs="Times New Roman"/>
                <w:sz w:val="24"/>
                <w:szCs w:val="24"/>
              </w:rPr>
              <w:t>● Наглядное пособие демонстрационное «Задачи»</w:t>
            </w:r>
          </w:p>
          <w:p w:rsidR="008B2942" w:rsidRDefault="00731169" w:rsidP="008B2942">
            <w:pPr>
              <w:jc w:val="both"/>
            </w:pPr>
            <w:r>
              <w:rPr>
                <w:rFonts w:ascii="Times New Roman" w:hAnsi="Times New Roman" w:cs="Times New Roman"/>
                <w:sz w:val="24"/>
                <w:szCs w:val="24"/>
              </w:rPr>
              <w:t>● Пособие «Структура задачи».</w:t>
            </w:r>
          </w:p>
          <w:p w:rsidR="008B2942" w:rsidRPr="008B5EE8" w:rsidRDefault="00731169" w:rsidP="008B5EE8">
            <w:pPr>
              <w:rPr>
                <w:rFonts w:ascii="Times New Roman" w:hAnsi="Times New Roman" w:cs="Times New Roman"/>
                <w:sz w:val="24"/>
                <w:szCs w:val="24"/>
              </w:rPr>
            </w:pPr>
            <w:r>
              <w:rPr>
                <w:rFonts w:ascii="Times New Roman" w:hAnsi="Times New Roman" w:cs="Times New Roman"/>
                <w:sz w:val="24"/>
                <w:szCs w:val="24"/>
              </w:rPr>
              <w:t>● Карточки раздаточные с условием задачи.</w:t>
            </w:r>
          </w:p>
        </w:tc>
        <w:tc>
          <w:tcPr>
            <w:tcW w:w="2534" w:type="dxa"/>
          </w:tcPr>
          <w:p w:rsidR="007D3C5F" w:rsidRPr="00A260BE" w:rsidRDefault="00731169" w:rsidP="00551F2D">
            <w:pPr>
              <w:jc w:val="both"/>
              <w:rPr>
                <w:rFonts w:ascii="Times New Roman" w:hAnsi="Times New Roman" w:cs="Times New Roman"/>
                <w:b/>
                <w:sz w:val="24"/>
                <w:szCs w:val="24"/>
              </w:rPr>
            </w:pPr>
            <w:r>
              <w:rPr>
                <w:rFonts w:ascii="Times New Roman" w:hAnsi="Times New Roman" w:cs="Times New Roman"/>
                <w:sz w:val="24"/>
                <w:szCs w:val="24"/>
              </w:rPr>
              <w:lastRenderedPageBreak/>
              <w:t xml:space="preserve">Игровая деятельность в ходе тематического </w:t>
            </w:r>
            <w:r>
              <w:rPr>
                <w:rFonts w:ascii="Times New Roman" w:hAnsi="Times New Roman" w:cs="Times New Roman"/>
                <w:sz w:val="24"/>
                <w:szCs w:val="24"/>
              </w:rPr>
              <w:lastRenderedPageBreak/>
              <w:t xml:space="preserve">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bl>
    <w:p w:rsidR="00551F2D" w:rsidRDefault="00551F2D"/>
    <w:p w:rsidR="00551F2D" w:rsidRDefault="00551F2D"/>
    <w:tbl>
      <w:tblPr>
        <w:tblStyle w:val="a7"/>
        <w:tblW w:w="0" w:type="auto"/>
        <w:tblLook w:val="04A0"/>
      </w:tblPr>
      <w:tblGrid>
        <w:gridCol w:w="2685"/>
        <w:gridCol w:w="1109"/>
        <w:gridCol w:w="3402"/>
        <w:gridCol w:w="2835"/>
        <w:gridCol w:w="3049"/>
        <w:gridCol w:w="2534"/>
      </w:tblGrid>
      <w:tr w:rsidR="00A10F74" w:rsidTr="00551F2D">
        <w:tc>
          <w:tcPr>
            <w:tcW w:w="2685" w:type="dxa"/>
          </w:tcPr>
          <w:p w:rsidR="00551F2D"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Раздел, тема</w:t>
            </w:r>
          </w:p>
        </w:tc>
        <w:tc>
          <w:tcPr>
            <w:tcW w:w="1109" w:type="dxa"/>
          </w:tcPr>
          <w:p w:rsidR="00551F2D" w:rsidRPr="00CC1746" w:rsidRDefault="00731169" w:rsidP="001F3630">
            <w:pPr>
              <w:jc w:val="center"/>
              <w:rPr>
                <w:rFonts w:ascii="Times New Roman" w:hAnsi="Times New Roman" w:cs="Times New Roman"/>
                <w:b/>
                <w:sz w:val="14"/>
                <w:szCs w:val="14"/>
              </w:rPr>
            </w:pPr>
            <w:r w:rsidRPr="00CC1746">
              <w:rPr>
                <w:rFonts w:ascii="Times New Roman" w:hAnsi="Times New Roman" w:cs="Times New Roman"/>
                <w:b/>
                <w:sz w:val="14"/>
                <w:szCs w:val="14"/>
              </w:rPr>
              <w:t>Кол-во занятий по разделу, теме</w:t>
            </w:r>
          </w:p>
        </w:tc>
        <w:tc>
          <w:tcPr>
            <w:tcW w:w="3402" w:type="dxa"/>
          </w:tcPr>
          <w:p w:rsidR="00551F2D"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Формы занятий (игра, беседа, поход, экскурсия, конкурс)</w:t>
            </w:r>
          </w:p>
        </w:tc>
        <w:tc>
          <w:tcPr>
            <w:tcW w:w="2835" w:type="dxa"/>
          </w:tcPr>
          <w:p w:rsidR="00551F2D"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Основные приемы и методы организации учебно-воспитательного процесса</w:t>
            </w:r>
          </w:p>
        </w:tc>
        <w:tc>
          <w:tcPr>
            <w:tcW w:w="3049" w:type="dxa"/>
          </w:tcPr>
          <w:p w:rsidR="00551F2D"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Дидактический материал, техническое оснащение</w:t>
            </w:r>
          </w:p>
        </w:tc>
        <w:tc>
          <w:tcPr>
            <w:tcW w:w="2534" w:type="dxa"/>
          </w:tcPr>
          <w:p w:rsidR="00551F2D"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Форма подведения итогов по теме или разделу</w:t>
            </w:r>
          </w:p>
        </w:tc>
      </w:tr>
      <w:tr w:rsidR="00A10F74" w:rsidTr="00BE7DFD">
        <w:tc>
          <w:tcPr>
            <w:tcW w:w="2685" w:type="dxa"/>
          </w:tcPr>
          <w:p w:rsidR="007D3C5F" w:rsidRDefault="00731169" w:rsidP="00BE7DFD">
            <w:pPr>
              <w:rPr>
                <w:rFonts w:ascii="Times New Roman" w:hAnsi="Times New Roman" w:cs="Times New Roman"/>
                <w:sz w:val="24"/>
                <w:szCs w:val="24"/>
              </w:rPr>
            </w:pPr>
            <w:r>
              <w:rPr>
                <w:rFonts w:ascii="Times New Roman" w:hAnsi="Times New Roman" w:cs="Times New Roman"/>
                <w:sz w:val="24"/>
                <w:szCs w:val="24"/>
              </w:rPr>
              <w:t>Развитие представлений о части и целом</w:t>
            </w:r>
          </w:p>
        </w:tc>
        <w:tc>
          <w:tcPr>
            <w:tcW w:w="1109" w:type="dxa"/>
          </w:tcPr>
          <w:p w:rsidR="007D3C5F" w:rsidRPr="00E52A79" w:rsidRDefault="00731169" w:rsidP="00BE7DFD">
            <w:pPr>
              <w:jc w:val="center"/>
              <w:rPr>
                <w:rFonts w:ascii="Times New Roman" w:hAnsi="Times New Roman" w:cs="Times New Roman"/>
                <w:sz w:val="24"/>
                <w:szCs w:val="24"/>
              </w:rPr>
            </w:pPr>
            <w:r>
              <w:rPr>
                <w:rFonts w:ascii="Times New Roman" w:hAnsi="Times New Roman" w:cs="Times New Roman"/>
                <w:sz w:val="24"/>
                <w:szCs w:val="24"/>
              </w:rPr>
              <w:t>6</w:t>
            </w:r>
          </w:p>
        </w:tc>
        <w:tc>
          <w:tcPr>
            <w:tcW w:w="3402" w:type="dxa"/>
          </w:tcPr>
          <w:p w:rsidR="007D3C5F" w:rsidRDefault="00731169" w:rsidP="00B77CA9">
            <w:pPr>
              <w:jc w:val="both"/>
              <w:rPr>
                <w:rFonts w:ascii="Times New Roman" w:hAnsi="Times New Roman" w:cs="Times New Roman"/>
                <w:sz w:val="24"/>
                <w:szCs w:val="24"/>
              </w:rPr>
            </w:pPr>
            <w:r>
              <w:rPr>
                <w:rFonts w:ascii="Times New Roman" w:hAnsi="Times New Roman" w:cs="Times New Roman"/>
                <w:sz w:val="24"/>
                <w:szCs w:val="24"/>
              </w:rPr>
              <w:t>Действия по алгоритму</w:t>
            </w:r>
          </w:p>
          <w:p w:rsidR="00B77CA9" w:rsidRPr="00B77CA9" w:rsidRDefault="00731169" w:rsidP="00B77CA9">
            <w:pPr>
              <w:jc w:val="both"/>
              <w:rPr>
                <w:rFonts w:ascii="Times New Roman" w:hAnsi="Times New Roman" w:cs="Times New Roman"/>
                <w:sz w:val="24"/>
                <w:szCs w:val="24"/>
              </w:rPr>
            </w:pPr>
            <w:r>
              <w:rPr>
                <w:rFonts w:ascii="Times New Roman" w:hAnsi="Times New Roman" w:cs="Times New Roman"/>
                <w:sz w:val="24"/>
                <w:szCs w:val="24"/>
              </w:rPr>
              <w:t>Дидактические игры</w:t>
            </w:r>
          </w:p>
        </w:tc>
        <w:tc>
          <w:tcPr>
            <w:tcW w:w="2835" w:type="dxa"/>
          </w:tcPr>
          <w:p w:rsidR="00B77CA9" w:rsidRPr="008B2942" w:rsidRDefault="00731169" w:rsidP="00B77CA9">
            <w:pPr>
              <w:rPr>
                <w:rFonts w:ascii="Times New Roman" w:hAnsi="Times New Roman" w:cs="Times New Roman"/>
                <w:i/>
                <w:sz w:val="24"/>
                <w:szCs w:val="24"/>
              </w:rPr>
            </w:pPr>
            <w:r w:rsidRPr="008B2942">
              <w:rPr>
                <w:rFonts w:ascii="Times New Roman" w:hAnsi="Times New Roman" w:cs="Times New Roman"/>
                <w:i/>
                <w:sz w:val="24"/>
                <w:szCs w:val="24"/>
              </w:rPr>
              <w:t>Методы</w:t>
            </w:r>
          </w:p>
          <w:p w:rsidR="00B77CA9" w:rsidRPr="008B2942" w:rsidRDefault="00731169" w:rsidP="00B77CA9">
            <w:pPr>
              <w:jc w:val="both"/>
              <w:rPr>
                <w:rFonts w:ascii="Times New Roman" w:hAnsi="Times New Roman" w:cs="Times New Roman"/>
                <w:sz w:val="24"/>
                <w:szCs w:val="24"/>
              </w:rPr>
            </w:pPr>
            <w:r w:rsidRPr="008B2942">
              <w:rPr>
                <w:rFonts w:ascii="Times New Roman" w:hAnsi="Times New Roman" w:cs="Times New Roman"/>
                <w:sz w:val="24"/>
                <w:szCs w:val="24"/>
              </w:rPr>
              <w:t>Словесные</w:t>
            </w:r>
          </w:p>
          <w:p w:rsidR="00B77CA9" w:rsidRPr="008B2942" w:rsidRDefault="00731169" w:rsidP="00B77CA9">
            <w:pPr>
              <w:jc w:val="both"/>
              <w:rPr>
                <w:rFonts w:ascii="Times New Roman" w:hAnsi="Times New Roman" w:cs="Times New Roman"/>
                <w:sz w:val="24"/>
                <w:szCs w:val="24"/>
              </w:rPr>
            </w:pPr>
            <w:r w:rsidRPr="008B2942">
              <w:rPr>
                <w:rFonts w:ascii="Times New Roman" w:hAnsi="Times New Roman" w:cs="Times New Roman"/>
                <w:sz w:val="24"/>
                <w:szCs w:val="24"/>
              </w:rPr>
              <w:t>Наглядные</w:t>
            </w:r>
          </w:p>
          <w:p w:rsidR="00B77CA9" w:rsidRPr="008B2942" w:rsidRDefault="00731169" w:rsidP="00B77CA9">
            <w:pPr>
              <w:jc w:val="both"/>
              <w:rPr>
                <w:rFonts w:ascii="Times New Roman" w:hAnsi="Times New Roman" w:cs="Times New Roman"/>
                <w:sz w:val="24"/>
                <w:szCs w:val="24"/>
              </w:rPr>
            </w:pPr>
            <w:r w:rsidRPr="008B2942">
              <w:rPr>
                <w:rFonts w:ascii="Times New Roman" w:hAnsi="Times New Roman" w:cs="Times New Roman"/>
                <w:sz w:val="24"/>
                <w:szCs w:val="24"/>
              </w:rPr>
              <w:t>Практические</w:t>
            </w:r>
          </w:p>
          <w:p w:rsidR="00B77CA9" w:rsidRPr="008B2942" w:rsidRDefault="00731169" w:rsidP="00B77CA9">
            <w:pPr>
              <w:jc w:val="both"/>
              <w:rPr>
                <w:rFonts w:ascii="Times New Roman" w:hAnsi="Times New Roman" w:cs="Times New Roman"/>
                <w:sz w:val="24"/>
                <w:szCs w:val="24"/>
              </w:rPr>
            </w:pPr>
            <w:r w:rsidRPr="008B2942">
              <w:rPr>
                <w:rFonts w:ascii="Times New Roman" w:hAnsi="Times New Roman" w:cs="Times New Roman"/>
                <w:sz w:val="24"/>
                <w:szCs w:val="24"/>
              </w:rPr>
              <w:t>Игровые</w:t>
            </w:r>
          </w:p>
          <w:p w:rsidR="007D3C5F" w:rsidRPr="00A260BE" w:rsidRDefault="007D3C5F" w:rsidP="00B77CA9">
            <w:pPr>
              <w:rPr>
                <w:rFonts w:ascii="Times New Roman" w:hAnsi="Times New Roman" w:cs="Times New Roman"/>
                <w:b/>
                <w:sz w:val="24"/>
                <w:szCs w:val="24"/>
              </w:rPr>
            </w:pPr>
          </w:p>
        </w:tc>
        <w:tc>
          <w:tcPr>
            <w:tcW w:w="3049" w:type="dxa"/>
          </w:tcPr>
          <w:p w:rsidR="007D3C5F" w:rsidRDefault="00731169" w:rsidP="00B77CA9">
            <w:pPr>
              <w:jc w:val="both"/>
              <w:rPr>
                <w:rFonts w:ascii="Times New Roman" w:hAnsi="Times New Roman" w:cs="Times New Roman"/>
                <w:sz w:val="24"/>
                <w:szCs w:val="24"/>
              </w:rPr>
            </w:pPr>
            <w:r>
              <w:rPr>
                <w:rFonts w:ascii="Times New Roman" w:hAnsi="Times New Roman" w:cs="Times New Roman"/>
                <w:sz w:val="24"/>
                <w:szCs w:val="24"/>
              </w:rPr>
              <w:t>● Алгоритм</w:t>
            </w:r>
            <w:r w:rsidR="00BE7DFD">
              <w:rPr>
                <w:rFonts w:ascii="Times New Roman" w:hAnsi="Times New Roman" w:cs="Times New Roman"/>
                <w:sz w:val="24"/>
                <w:szCs w:val="24"/>
              </w:rPr>
              <w:t xml:space="preserve"> «Операции </w:t>
            </w:r>
            <w:proofErr w:type="gramStart"/>
            <w:r w:rsidR="00BE7DFD">
              <w:rPr>
                <w:rFonts w:ascii="Times New Roman" w:hAnsi="Times New Roman" w:cs="Times New Roman"/>
                <w:sz w:val="24"/>
                <w:szCs w:val="24"/>
              </w:rPr>
              <w:t>со</w:t>
            </w:r>
            <w:proofErr w:type="gramEnd"/>
            <w:r w:rsidR="00BE7DFD">
              <w:rPr>
                <w:rFonts w:ascii="Times New Roman" w:hAnsi="Times New Roman" w:cs="Times New Roman"/>
                <w:sz w:val="24"/>
                <w:szCs w:val="24"/>
              </w:rPr>
              <w:t xml:space="preserve"> множествами».</w:t>
            </w:r>
          </w:p>
          <w:p w:rsidR="008E767F" w:rsidRDefault="00731169" w:rsidP="008E767F">
            <w:pPr>
              <w:rPr>
                <w:rFonts w:ascii="Times New Roman" w:hAnsi="Times New Roman" w:cs="Times New Roman"/>
                <w:sz w:val="24"/>
                <w:szCs w:val="24"/>
              </w:rPr>
            </w:pPr>
            <w:r>
              <w:rPr>
                <w:rFonts w:ascii="Times New Roman" w:hAnsi="Times New Roman" w:cs="Times New Roman"/>
                <w:sz w:val="24"/>
                <w:szCs w:val="24"/>
              </w:rPr>
              <w:t>● Различные виды раздаточного материала</w:t>
            </w:r>
            <w:r w:rsidR="00BE7DFD">
              <w:rPr>
                <w:rFonts w:ascii="Times New Roman" w:hAnsi="Times New Roman" w:cs="Times New Roman"/>
                <w:sz w:val="24"/>
                <w:szCs w:val="24"/>
              </w:rPr>
              <w:t>.</w:t>
            </w:r>
          </w:p>
          <w:p w:rsidR="00997C9F" w:rsidRDefault="00731169" w:rsidP="00997C9F">
            <w:r>
              <w:rPr>
                <w:rFonts w:ascii="Times New Roman" w:hAnsi="Times New Roman" w:cs="Times New Roman"/>
                <w:sz w:val="24"/>
                <w:szCs w:val="24"/>
              </w:rPr>
              <w:t>● Пособия разрезные: «Овощи», «Фрукты», «Торт».</w:t>
            </w:r>
          </w:p>
          <w:p w:rsidR="00997C9F" w:rsidRDefault="00731169" w:rsidP="00997C9F">
            <w:pPr>
              <w:rPr>
                <w:rFonts w:ascii="Times New Roman" w:hAnsi="Times New Roman" w:cs="Times New Roman"/>
                <w:sz w:val="24"/>
                <w:szCs w:val="24"/>
              </w:rPr>
            </w:pPr>
            <w:r>
              <w:rPr>
                <w:rFonts w:ascii="Times New Roman" w:hAnsi="Times New Roman" w:cs="Times New Roman"/>
                <w:sz w:val="24"/>
                <w:szCs w:val="24"/>
              </w:rPr>
              <w:t>● Листы бумаги А5.</w:t>
            </w:r>
          </w:p>
          <w:p w:rsidR="008E767F" w:rsidRPr="00B77CA9" w:rsidRDefault="00731169" w:rsidP="003075D1">
            <w:pPr>
              <w:rPr>
                <w:rFonts w:ascii="Times New Roman" w:hAnsi="Times New Roman" w:cs="Times New Roman"/>
                <w:sz w:val="24"/>
                <w:szCs w:val="24"/>
              </w:rPr>
            </w:pPr>
            <w:r>
              <w:rPr>
                <w:rFonts w:ascii="Times New Roman" w:hAnsi="Times New Roman" w:cs="Times New Roman"/>
                <w:sz w:val="24"/>
                <w:szCs w:val="24"/>
              </w:rPr>
              <w:t xml:space="preserve">● </w:t>
            </w:r>
            <w:r w:rsidR="00997C9F">
              <w:rPr>
                <w:rFonts w:ascii="Times New Roman" w:hAnsi="Times New Roman" w:cs="Times New Roman"/>
                <w:sz w:val="24"/>
                <w:szCs w:val="24"/>
              </w:rPr>
              <w:t xml:space="preserve"> Ножницы.</w:t>
            </w:r>
          </w:p>
        </w:tc>
        <w:tc>
          <w:tcPr>
            <w:tcW w:w="2534" w:type="dxa"/>
          </w:tcPr>
          <w:p w:rsidR="007D3C5F" w:rsidRPr="00A260BE" w:rsidRDefault="00731169" w:rsidP="00551F2D">
            <w:pPr>
              <w:jc w:val="both"/>
              <w:rPr>
                <w:rFonts w:ascii="Times New Roman" w:hAnsi="Times New Roman" w:cs="Times New Roman"/>
                <w:b/>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r w:rsidR="00A10F74" w:rsidTr="00BE7DFD">
        <w:tc>
          <w:tcPr>
            <w:tcW w:w="2685" w:type="dxa"/>
          </w:tcPr>
          <w:p w:rsidR="00BE7DFD" w:rsidRDefault="00731169" w:rsidP="00BE7DFD">
            <w:pPr>
              <w:rPr>
                <w:rFonts w:ascii="Times New Roman" w:hAnsi="Times New Roman" w:cs="Times New Roman"/>
                <w:sz w:val="24"/>
                <w:szCs w:val="24"/>
              </w:rPr>
            </w:pPr>
            <w:r>
              <w:rPr>
                <w:rFonts w:ascii="Times New Roman" w:hAnsi="Times New Roman" w:cs="Times New Roman"/>
                <w:sz w:val="24"/>
                <w:szCs w:val="24"/>
              </w:rPr>
              <w:t>Формирование представлений о размере предметов</w:t>
            </w:r>
          </w:p>
        </w:tc>
        <w:tc>
          <w:tcPr>
            <w:tcW w:w="1109" w:type="dxa"/>
          </w:tcPr>
          <w:p w:rsidR="00BE7DFD" w:rsidRPr="00E52A79" w:rsidRDefault="00731169" w:rsidP="00BE7DFD">
            <w:pPr>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BE7DFD" w:rsidRDefault="00731169" w:rsidP="00BE7DFD">
            <w:pPr>
              <w:rPr>
                <w:rFonts w:ascii="Times New Roman" w:hAnsi="Times New Roman" w:cs="Times New Roman"/>
                <w:sz w:val="24"/>
                <w:szCs w:val="24"/>
              </w:rPr>
            </w:pPr>
            <w:r>
              <w:rPr>
                <w:rFonts w:ascii="Times New Roman" w:hAnsi="Times New Roman" w:cs="Times New Roman"/>
                <w:sz w:val="24"/>
                <w:szCs w:val="24"/>
              </w:rPr>
              <w:t>Беседа</w:t>
            </w:r>
          </w:p>
          <w:p w:rsidR="00BE7DFD" w:rsidRDefault="00731169" w:rsidP="00BE7DFD">
            <w:pPr>
              <w:rPr>
                <w:rFonts w:ascii="Times New Roman" w:hAnsi="Times New Roman" w:cs="Times New Roman"/>
                <w:sz w:val="24"/>
                <w:szCs w:val="24"/>
              </w:rPr>
            </w:pPr>
            <w:r>
              <w:rPr>
                <w:rFonts w:ascii="Times New Roman" w:hAnsi="Times New Roman" w:cs="Times New Roman"/>
                <w:sz w:val="24"/>
                <w:szCs w:val="24"/>
              </w:rPr>
              <w:t>Дидактические игры</w:t>
            </w:r>
          </w:p>
        </w:tc>
        <w:tc>
          <w:tcPr>
            <w:tcW w:w="2835" w:type="dxa"/>
          </w:tcPr>
          <w:p w:rsidR="00BE7DFD" w:rsidRDefault="00731169" w:rsidP="00BE7DFD">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BE7DFD" w:rsidRDefault="00731169" w:rsidP="00BE7DFD">
            <w:pPr>
              <w:jc w:val="both"/>
              <w:rPr>
                <w:rFonts w:ascii="Times New Roman" w:hAnsi="Times New Roman" w:cs="Times New Roman"/>
                <w:sz w:val="24"/>
                <w:szCs w:val="24"/>
              </w:rPr>
            </w:pPr>
            <w:r>
              <w:rPr>
                <w:rFonts w:ascii="Times New Roman" w:hAnsi="Times New Roman" w:cs="Times New Roman"/>
                <w:sz w:val="24"/>
                <w:szCs w:val="24"/>
              </w:rPr>
              <w:t>Практические</w:t>
            </w:r>
          </w:p>
          <w:p w:rsidR="00BE7DFD" w:rsidRDefault="00731169" w:rsidP="00BE7DFD">
            <w:pPr>
              <w:jc w:val="both"/>
              <w:rPr>
                <w:rFonts w:ascii="Times New Roman" w:hAnsi="Times New Roman" w:cs="Times New Roman"/>
                <w:sz w:val="24"/>
                <w:szCs w:val="24"/>
              </w:rPr>
            </w:pPr>
            <w:r>
              <w:rPr>
                <w:rFonts w:ascii="Times New Roman" w:hAnsi="Times New Roman" w:cs="Times New Roman"/>
                <w:sz w:val="24"/>
                <w:szCs w:val="24"/>
              </w:rPr>
              <w:t>Наглядные (демонстрация способа действия)</w:t>
            </w:r>
          </w:p>
          <w:p w:rsidR="00BE7DFD" w:rsidRDefault="00731169" w:rsidP="00BE7DFD">
            <w:pPr>
              <w:rPr>
                <w:rFonts w:ascii="Times New Roman" w:hAnsi="Times New Roman" w:cs="Times New Roman"/>
                <w:i/>
                <w:sz w:val="24"/>
                <w:szCs w:val="24"/>
              </w:rPr>
            </w:pPr>
            <w:r>
              <w:rPr>
                <w:rFonts w:ascii="Times New Roman" w:hAnsi="Times New Roman" w:cs="Times New Roman"/>
                <w:i/>
                <w:sz w:val="24"/>
                <w:szCs w:val="24"/>
              </w:rPr>
              <w:t>Приемы</w:t>
            </w:r>
          </w:p>
          <w:p w:rsidR="00BE7DFD" w:rsidRDefault="00731169" w:rsidP="00BE7DFD">
            <w:pPr>
              <w:rPr>
                <w:rFonts w:ascii="Times New Roman" w:hAnsi="Times New Roman" w:cs="Times New Roman"/>
                <w:sz w:val="24"/>
                <w:szCs w:val="24"/>
              </w:rPr>
            </w:pPr>
            <w:r>
              <w:rPr>
                <w:rFonts w:ascii="Times New Roman" w:hAnsi="Times New Roman" w:cs="Times New Roman"/>
                <w:sz w:val="24"/>
                <w:szCs w:val="24"/>
              </w:rPr>
              <w:t>Инструкция</w:t>
            </w:r>
          </w:p>
          <w:p w:rsidR="00BE7DFD" w:rsidRPr="00112F0E" w:rsidRDefault="00731169" w:rsidP="00BE7DFD">
            <w:pPr>
              <w:rPr>
                <w:rFonts w:ascii="Times New Roman" w:hAnsi="Times New Roman" w:cs="Times New Roman"/>
                <w:sz w:val="24"/>
                <w:szCs w:val="24"/>
              </w:rPr>
            </w:pPr>
            <w:r>
              <w:rPr>
                <w:rFonts w:ascii="Times New Roman" w:hAnsi="Times New Roman" w:cs="Times New Roman"/>
                <w:sz w:val="24"/>
                <w:szCs w:val="24"/>
              </w:rPr>
              <w:t>Пояснения</w:t>
            </w:r>
          </w:p>
        </w:tc>
        <w:tc>
          <w:tcPr>
            <w:tcW w:w="3049" w:type="dxa"/>
          </w:tcPr>
          <w:p w:rsidR="00BE7DFD" w:rsidRDefault="00731169" w:rsidP="00BE7DFD">
            <w:pPr>
              <w:rPr>
                <w:rFonts w:ascii="Times New Roman" w:hAnsi="Times New Roman" w:cs="Times New Roman"/>
                <w:sz w:val="24"/>
                <w:szCs w:val="24"/>
              </w:rPr>
            </w:pPr>
            <w:r>
              <w:rPr>
                <w:rFonts w:ascii="Times New Roman" w:hAnsi="Times New Roman" w:cs="Times New Roman"/>
                <w:sz w:val="24"/>
                <w:szCs w:val="24"/>
              </w:rPr>
              <w:t>● Геометрические фигуры различного размера и цвета демонстрационные.</w:t>
            </w:r>
          </w:p>
          <w:p w:rsidR="00BE7DFD" w:rsidRDefault="00731169" w:rsidP="00BE7DFD">
            <w:pPr>
              <w:rPr>
                <w:rFonts w:ascii="Times New Roman" w:hAnsi="Times New Roman" w:cs="Times New Roman"/>
                <w:sz w:val="24"/>
                <w:szCs w:val="24"/>
              </w:rPr>
            </w:pPr>
            <w:r>
              <w:rPr>
                <w:rFonts w:ascii="Times New Roman" w:hAnsi="Times New Roman" w:cs="Times New Roman"/>
                <w:sz w:val="24"/>
                <w:szCs w:val="24"/>
              </w:rPr>
              <w:t>● Набор полосок разной длины и цветов раздаточных.</w:t>
            </w:r>
          </w:p>
          <w:p w:rsidR="00BE7DFD" w:rsidRDefault="00731169" w:rsidP="00BE7DFD">
            <w:pPr>
              <w:rPr>
                <w:rFonts w:ascii="Times New Roman" w:hAnsi="Times New Roman" w:cs="Times New Roman"/>
                <w:sz w:val="24"/>
                <w:szCs w:val="24"/>
              </w:rPr>
            </w:pPr>
            <w:r>
              <w:rPr>
                <w:rFonts w:ascii="Times New Roman" w:hAnsi="Times New Roman" w:cs="Times New Roman"/>
                <w:sz w:val="24"/>
                <w:szCs w:val="24"/>
              </w:rPr>
              <w:t>● Набор полосок разной ширины и цветов</w:t>
            </w:r>
          </w:p>
          <w:p w:rsidR="00BE7DFD" w:rsidRDefault="00731169" w:rsidP="00BE7DFD">
            <w:pPr>
              <w:rPr>
                <w:rFonts w:ascii="Times New Roman" w:hAnsi="Times New Roman" w:cs="Times New Roman"/>
                <w:sz w:val="24"/>
                <w:szCs w:val="24"/>
              </w:rPr>
            </w:pPr>
            <w:r>
              <w:rPr>
                <w:rFonts w:ascii="Times New Roman" w:hAnsi="Times New Roman" w:cs="Times New Roman"/>
                <w:sz w:val="24"/>
                <w:szCs w:val="24"/>
              </w:rPr>
              <w:t>раздаточных.</w:t>
            </w:r>
          </w:p>
          <w:p w:rsidR="00DE5A4F" w:rsidRDefault="00731169" w:rsidP="00DE5A4F">
            <w:pPr>
              <w:rPr>
                <w:rFonts w:ascii="Times New Roman" w:hAnsi="Times New Roman" w:cs="Times New Roman"/>
                <w:sz w:val="24"/>
                <w:szCs w:val="24"/>
              </w:rPr>
            </w:pPr>
            <w:r>
              <w:rPr>
                <w:rFonts w:ascii="Times New Roman" w:hAnsi="Times New Roman" w:cs="Times New Roman"/>
                <w:sz w:val="24"/>
                <w:szCs w:val="24"/>
              </w:rPr>
              <w:t xml:space="preserve">● Банки литровые – 2 </w:t>
            </w:r>
            <w:proofErr w:type="spellStart"/>
            <w:r>
              <w:rPr>
                <w:rFonts w:ascii="Times New Roman" w:hAnsi="Times New Roman" w:cs="Times New Roman"/>
                <w:sz w:val="24"/>
                <w:szCs w:val="24"/>
              </w:rPr>
              <w:t>шту</w:t>
            </w:r>
            <w:r w:rsidR="00551F2D">
              <w:rPr>
                <w:rFonts w:ascii="Times New Roman" w:hAnsi="Times New Roman" w:cs="Times New Roman"/>
                <w:sz w:val="24"/>
                <w:szCs w:val="24"/>
              </w:rPr>
              <w:t>ки</w:t>
            </w:r>
            <w:proofErr w:type="gramStart"/>
            <w:r w:rsidR="00551F2D">
              <w:rPr>
                <w:rFonts w:ascii="Times New Roman" w:hAnsi="Times New Roman" w:cs="Times New Roman"/>
                <w:sz w:val="24"/>
                <w:szCs w:val="24"/>
              </w:rPr>
              <w:t>,б</w:t>
            </w:r>
            <w:proofErr w:type="gramEnd"/>
            <w:r>
              <w:rPr>
                <w:rFonts w:ascii="Times New Roman" w:hAnsi="Times New Roman" w:cs="Times New Roman"/>
                <w:sz w:val="24"/>
                <w:szCs w:val="24"/>
              </w:rPr>
              <w:t>анка</w:t>
            </w:r>
            <w:proofErr w:type="spellEnd"/>
            <w:r>
              <w:rPr>
                <w:rFonts w:ascii="Times New Roman" w:hAnsi="Times New Roman" w:cs="Times New Roman"/>
                <w:sz w:val="24"/>
                <w:szCs w:val="24"/>
              </w:rPr>
              <w:t xml:space="preserve"> 0,5 </w:t>
            </w:r>
            <w:r w:rsidR="00551F2D">
              <w:rPr>
                <w:rFonts w:ascii="Times New Roman" w:hAnsi="Times New Roman" w:cs="Times New Roman"/>
                <w:sz w:val="24"/>
                <w:szCs w:val="24"/>
              </w:rPr>
              <w:t>литровая  - 1 штука, б</w:t>
            </w:r>
            <w:r>
              <w:rPr>
                <w:rFonts w:ascii="Times New Roman" w:hAnsi="Times New Roman" w:cs="Times New Roman"/>
                <w:sz w:val="24"/>
                <w:szCs w:val="24"/>
              </w:rPr>
              <w:t>анка 0,25-литровая  - 1 штука.</w:t>
            </w:r>
          </w:p>
          <w:p w:rsidR="00DE5A4F" w:rsidRDefault="00731169" w:rsidP="00DE5A4F">
            <w:pPr>
              <w:rPr>
                <w:rFonts w:ascii="Times New Roman" w:hAnsi="Times New Roman" w:cs="Times New Roman"/>
                <w:sz w:val="24"/>
                <w:szCs w:val="24"/>
              </w:rPr>
            </w:pPr>
            <w:r>
              <w:rPr>
                <w:rFonts w:ascii="Times New Roman" w:hAnsi="Times New Roman" w:cs="Times New Roman"/>
                <w:sz w:val="24"/>
                <w:szCs w:val="24"/>
              </w:rPr>
              <w:lastRenderedPageBreak/>
              <w:t>●Ведро 3-литровое – 2 штуки.</w:t>
            </w:r>
          </w:p>
          <w:p w:rsidR="00DE5A4F" w:rsidRDefault="00731169" w:rsidP="00DE5A4F">
            <w:pPr>
              <w:rPr>
                <w:rFonts w:ascii="Times New Roman" w:hAnsi="Times New Roman" w:cs="Times New Roman"/>
                <w:sz w:val="24"/>
                <w:szCs w:val="24"/>
              </w:rPr>
            </w:pPr>
            <w:r>
              <w:rPr>
                <w:rFonts w:ascii="Times New Roman" w:hAnsi="Times New Roman" w:cs="Times New Roman"/>
                <w:sz w:val="24"/>
                <w:szCs w:val="24"/>
              </w:rPr>
              <w:t>●Чай</w:t>
            </w:r>
            <w:r w:rsidR="00551F2D">
              <w:rPr>
                <w:rFonts w:ascii="Times New Roman" w:hAnsi="Times New Roman" w:cs="Times New Roman"/>
                <w:sz w:val="24"/>
                <w:szCs w:val="24"/>
              </w:rPr>
              <w:t>ная ложка – по одной на ребенка, с</w:t>
            </w:r>
            <w:r>
              <w:rPr>
                <w:rFonts w:ascii="Times New Roman" w:hAnsi="Times New Roman" w:cs="Times New Roman"/>
                <w:sz w:val="24"/>
                <w:szCs w:val="24"/>
              </w:rPr>
              <w:t>толовая ложка – по одной на ребенка.</w:t>
            </w:r>
          </w:p>
          <w:p w:rsidR="00DE5A4F" w:rsidRDefault="00731169" w:rsidP="00DE5A4F">
            <w:pPr>
              <w:rPr>
                <w:rFonts w:ascii="Times New Roman" w:hAnsi="Times New Roman" w:cs="Times New Roman"/>
                <w:sz w:val="24"/>
                <w:szCs w:val="24"/>
              </w:rPr>
            </w:pPr>
            <w:r>
              <w:rPr>
                <w:rFonts w:ascii="Times New Roman" w:hAnsi="Times New Roman" w:cs="Times New Roman"/>
                <w:sz w:val="24"/>
                <w:szCs w:val="24"/>
              </w:rPr>
              <w:t>● Стаканы пластиковые одноразовые – по одному на ребенка.</w:t>
            </w:r>
          </w:p>
          <w:p w:rsidR="00DE5A4F" w:rsidRDefault="00731169" w:rsidP="00DE5A4F">
            <w:pPr>
              <w:rPr>
                <w:rFonts w:ascii="Times New Roman" w:hAnsi="Times New Roman" w:cs="Times New Roman"/>
                <w:sz w:val="24"/>
                <w:szCs w:val="24"/>
              </w:rPr>
            </w:pPr>
            <w:r>
              <w:rPr>
                <w:rFonts w:ascii="Times New Roman" w:hAnsi="Times New Roman" w:cs="Times New Roman"/>
                <w:sz w:val="24"/>
                <w:szCs w:val="24"/>
              </w:rPr>
              <w:t>● Скамейки индивидуальные разной высоты – 2 штуки.</w:t>
            </w:r>
          </w:p>
          <w:p w:rsidR="00DE5A4F" w:rsidRDefault="00731169" w:rsidP="00DE5A4F">
            <w:pPr>
              <w:rPr>
                <w:rFonts w:ascii="Times New Roman" w:hAnsi="Times New Roman" w:cs="Times New Roman"/>
                <w:sz w:val="24"/>
                <w:szCs w:val="24"/>
              </w:rPr>
            </w:pPr>
            <w:r>
              <w:rPr>
                <w:rFonts w:ascii="Times New Roman" w:hAnsi="Times New Roman" w:cs="Times New Roman"/>
                <w:sz w:val="24"/>
                <w:szCs w:val="24"/>
              </w:rPr>
              <w:t>● Пособие «Площадь».</w:t>
            </w:r>
          </w:p>
          <w:p w:rsidR="00DE5A4F" w:rsidRDefault="00731169" w:rsidP="00DE5A4F">
            <w:pPr>
              <w:rPr>
                <w:rFonts w:ascii="Times New Roman" w:hAnsi="Times New Roman" w:cs="Times New Roman"/>
                <w:sz w:val="24"/>
                <w:szCs w:val="24"/>
              </w:rPr>
            </w:pPr>
            <w:r>
              <w:rPr>
                <w:rFonts w:ascii="Times New Roman" w:hAnsi="Times New Roman" w:cs="Times New Roman"/>
                <w:sz w:val="24"/>
                <w:szCs w:val="24"/>
              </w:rPr>
              <w:t>● Мерки двух размеров.</w:t>
            </w:r>
          </w:p>
        </w:tc>
        <w:tc>
          <w:tcPr>
            <w:tcW w:w="2534" w:type="dxa"/>
          </w:tcPr>
          <w:p w:rsidR="00BE7DFD" w:rsidRDefault="00731169" w:rsidP="00BE7DFD">
            <w:pPr>
              <w:rPr>
                <w:rFonts w:ascii="Times New Roman" w:hAnsi="Times New Roman" w:cs="Times New Roman"/>
                <w:sz w:val="24"/>
                <w:szCs w:val="24"/>
              </w:rPr>
            </w:pPr>
            <w:r>
              <w:rPr>
                <w:rFonts w:ascii="Times New Roman" w:hAnsi="Times New Roman" w:cs="Times New Roman"/>
                <w:sz w:val="24"/>
                <w:szCs w:val="24"/>
              </w:rPr>
              <w:lastRenderedPageBreak/>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r w:rsidR="00A10F74" w:rsidTr="0047692B">
        <w:tc>
          <w:tcPr>
            <w:tcW w:w="2685" w:type="dxa"/>
          </w:tcPr>
          <w:p w:rsidR="0047692B"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lastRenderedPageBreak/>
              <w:t>Раздел, тема</w:t>
            </w:r>
          </w:p>
        </w:tc>
        <w:tc>
          <w:tcPr>
            <w:tcW w:w="1109" w:type="dxa"/>
          </w:tcPr>
          <w:p w:rsidR="0047692B" w:rsidRPr="00CC1746" w:rsidRDefault="00731169" w:rsidP="001F3630">
            <w:pPr>
              <w:jc w:val="center"/>
              <w:rPr>
                <w:rFonts w:ascii="Times New Roman" w:hAnsi="Times New Roman" w:cs="Times New Roman"/>
                <w:b/>
                <w:sz w:val="14"/>
                <w:szCs w:val="14"/>
              </w:rPr>
            </w:pPr>
            <w:r w:rsidRPr="00CC1746">
              <w:rPr>
                <w:rFonts w:ascii="Times New Roman" w:hAnsi="Times New Roman" w:cs="Times New Roman"/>
                <w:b/>
                <w:sz w:val="14"/>
                <w:szCs w:val="14"/>
              </w:rPr>
              <w:t>Кол-во занятий по разделу, теме</w:t>
            </w:r>
          </w:p>
        </w:tc>
        <w:tc>
          <w:tcPr>
            <w:tcW w:w="3402" w:type="dxa"/>
          </w:tcPr>
          <w:p w:rsidR="0047692B"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Формы занятий (игра, беседа, поход, экскурсия, конкурс)</w:t>
            </w:r>
          </w:p>
        </w:tc>
        <w:tc>
          <w:tcPr>
            <w:tcW w:w="2835" w:type="dxa"/>
          </w:tcPr>
          <w:p w:rsidR="0047692B"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Основные приемы и методы организации учебно-воспитательного процесса</w:t>
            </w:r>
          </w:p>
        </w:tc>
        <w:tc>
          <w:tcPr>
            <w:tcW w:w="3049" w:type="dxa"/>
          </w:tcPr>
          <w:p w:rsidR="0047692B"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Дидактический материал, техническое оснащение</w:t>
            </w:r>
          </w:p>
        </w:tc>
        <w:tc>
          <w:tcPr>
            <w:tcW w:w="2534" w:type="dxa"/>
          </w:tcPr>
          <w:p w:rsidR="0047692B"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Форма подведения итогов по теме или разделу</w:t>
            </w:r>
          </w:p>
        </w:tc>
      </w:tr>
      <w:tr w:rsidR="00A10F74" w:rsidTr="00BE7DFD">
        <w:tc>
          <w:tcPr>
            <w:tcW w:w="2685" w:type="dxa"/>
          </w:tcPr>
          <w:p w:rsidR="001C5E96" w:rsidRDefault="00731169" w:rsidP="00BE7DFD">
            <w:pPr>
              <w:rPr>
                <w:rFonts w:ascii="Times New Roman" w:hAnsi="Times New Roman" w:cs="Times New Roman"/>
                <w:sz w:val="24"/>
                <w:szCs w:val="24"/>
              </w:rPr>
            </w:pPr>
            <w:r>
              <w:rPr>
                <w:rFonts w:ascii="Times New Roman" w:hAnsi="Times New Roman" w:cs="Times New Roman"/>
                <w:sz w:val="24"/>
                <w:szCs w:val="24"/>
              </w:rPr>
              <w:t>Формирование геометрических понятий</w:t>
            </w:r>
          </w:p>
        </w:tc>
        <w:tc>
          <w:tcPr>
            <w:tcW w:w="1109" w:type="dxa"/>
          </w:tcPr>
          <w:p w:rsidR="001C5E96" w:rsidRPr="00E52A79" w:rsidRDefault="00731169" w:rsidP="00BE7DFD">
            <w:pPr>
              <w:jc w:val="center"/>
              <w:rPr>
                <w:rFonts w:ascii="Times New Roman" w:hAnsi="Times New Roman" w:cs="Times New Roman"/>
                <w:sz w:val="24"/>
                <w:szCs w:val="24"/>
              </w:rPr>
            </w:pPr>
            <w:r>
              <w:rPr>
                <w:rFonts w:ascii="Times New Roman" w:hAnsi="Times New Roman" w:cs="Times New Roman"/>
                <w:sz w:val="24"/>
                <w:szCs w:val="24"/>
              </w:rPr>
              <w:t>6</w:t>
            </w:r>
          </w:p>
        </w:tc>
        <w:tc>
          <w:tcPr>
            <w:tcW w:w="3402" w:type="dxa"/>
          </w:tcPr>
          <w:p w:rsidR="001C5E96" w:rsidRDefault="00731169" w:rsidP="001F3630">
            <w:pPr>
              <w:rPr>
                <w:rFonts w:ascii="Times New Roman" w:hAnsi="Times New Roman" w:cs="Times New Roman"/>
                <w:sz w:val="24"/>
                <w:szCs w:val="24"/>
              </w:rPr>
            </w:pPr>
            <w:r>
              <w:rPr>
                <w:rFonts w:ascii="Times New Roman" w:hAnsi="Times New Roman" w:cs="Times New Roman"/>
                <w:sz w:val="24"/>
                <w:szCs w:val="24"/>
              </w:rPr>
              <w:t>Беседа</w:t>
            </w:r>
          </w:p>
          <w:p w:rsidR="001C5E96" w:rsidRDefault="00731169" w:rsidP="001F3630">
            <w:pPr>
              <w:rPr>
                <w:rFonts w:ascii="Times New Roman" w:hAnsi="Times New Roman" w:cs="Times New Roman"/>
                <w:sz w:val="24"/>
                <w:szCs w:val="24"/>
              </w:rPr>
            </w:pPr>
            <w:r>
              <w:rPr>
                <w:rFonts w:ascii="Times New Roman" w:hAnsi="Times New Roman" w:cs="Times New Roman"/>
                <w:sz w:val="24"/>
                <w:szCs w:val="24"/>
              </w:rPr>
              <w:t>Дидактические игры</w:t>
            </w:r>
          </w:p>
        </w:tc>
        <w:tc>
          <w:tcPr>
            <w:tcW w:w="2835" w:type="dxa"/>
          </w:tcPr>
          <w:p w:rsidR="001C5E96" w:rsidRDefault="00731169" w:rsidP="001F3630">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1C5E96" w:rsidRDefault="00731169" w:rsidP="001F3630">
            <w:pPr>
              <w:jc w:val="both"/>
              <w:rPr>
                <w:rFonts w:ascii="Times New Roman" w:hAnsi="Times New Roman" w:cs="Times New Roman"/>
                <w:sz w:val="24"/>
                <w:szCs w:val="24"/>
              </w:rPr>
            </w:pPr>
            <w:r>
              <w:rPr>
                <w:rFonts w:ascii="Times New Roman" w:hAnsi="Times New Roman" w:cs="Times New Roman"/>
                <w:sz w:val="24"/>
                <w:szCs w:val="24"/>
              </w:rPr>
              <w:t>Практические</w:t>
            </w:r>
          </w:p>
          <w:p w:rsidR="001C5E96" w:rsidRDefault="00731169" w:rsidP="001F3630">
            <w:pPr>
              <w:rPr>
                <w:rFonts w:ascii="Times New Roman" w:hAnsi="Times New Roman" w:cs="Times New Roman"/>
                <w:sz w:val="24"/>
                <w:szCs w:val="24"/>
              </w:rPr>
            </w:pPr>
            <w:r>
              <w:rPr>
                <w:rFonts w:ascii="Times New Roman" w:hAnsi="Times New Roman" w:cs="Times New Roman"/>
                <w:sz w:val="24"/>
                <w:szCs w:val="24"/>
              </w:rPr>
              <w:t>Наглядные</w:t>
            </w:r>
          </w:p>
          <w:p w:rsidR="001C5E96" w:rsidRDefault="00731169" w:rsidP="001F3630">
            <w:pPr>
              <w:rPr>
                <w:rFonts w:ascii="Times New Roman" w:hAnsi="Times New Roman" w:cs="Times New Roman"/>
                <w:sz w:val="24"/>
                <w:szCs w:val="24"/>
              </w:rPr>
            </w:pPr>
            <w:r>
              <w:rPr>
                <w:rFonts w:ascii="Times New Roman" w:hAnsi="Times New Roman" w:cs="Times New Roman"/>
                <w:sz w:val="24"/>
                <w:szCs w:val="24"/>
              </w:rPr>
              <w:t>Словесные</w:t>
            </w:r>
          </w:p>
          <w:p w:rsidR="001C5E96" w:rsidRDefault="00731169" w:rsidP="001F3630">
            <w:pPr>
              <w:rPr>
                <w:rFonts w:ascii="Times New Roman" w:hAnsi="Times New Roman" w:cs="Times New Roman"/>
                <w:i/>
                <w:sz w:val="24"/>
                <w:szCs w:val="24"/>
              </w:rPr>
            </w:pPr>
            <w:r>
              <w:rPr>
                <w:rFonts w:ascii="Times New Roman" w:hAnsi="Times New Roman" w:cs="Times New Roman"/>
                <w:i/>
                <w:sz w:val="24"/>
                <w:szCs w:val="24"/>
              </w:rPr>
              <w:t>Приемы</w:t>
            </w:r>
          </w:p>
          <w:p w:rsidR="001C5E96" w:rsidRDefault="00731169" w:rsidP="001F3630">
            <w:pPr>
              <w:rPr>
                <w:rFonts w:ascii="Times New Roman" w:hAnsi="Times New Roman" w:cs="Times New Roman"/>
                <w:sz w:val="24"/>
                <w:szCs w:val="24"/>
              </w:rPr>
            </w:pPr>
            <w:r>
              <w:rPr>
                <w:rFonts w:ascii="Times New Roman" w:hAnsi="Times New Roman" w:cs="Times New Roman"/>
                <w:sz w:val="24"/>
                <w:szCs w:val="24"/>
              </w:rPr>
              <w:t>Обследование</w:t>
            </w:r>
          </w:p>
          <w:p w:rsidR="001C5E96" w:rsidRPr="008D376D" w:rsidRDefault="00731169" w:rsidP="001F3630">
            <w:pPr>
              <w:rPr>
                <w:rFonts w:ascii="Times New Roman" w:hAnsi="Times New Roman" w:cs="Times New Roman"/>
                <w:i/>
                <w:sz w:val="24"/>
                <w:szCs w:val="24"/>
              </w:rPr>
            </w:pPr>
            <w:r>
              <w:rPr>
                <w:rFonts w:ascii="Times New Roman" w:hAnsi="Times New Roman" w:cs="Times New Roman"/>
                <w:sz w:val="24"/>
                <w:szCs w:val="24"/>
              </w:rPr>
              <w:t>Рассматривание</w:t>
            </w:r>
          </w:p>
        </w:tc>
        <w:tc>
          <w:tcPr>
            <w:tcW w:w="3049" w:type="dxa"/>
          </w:tcPr>
          <w:p w:rsidR="001C5E96" w:rsidRDefault="00731169" w:rsidP="001F3630">
            <w:pPr>
              <w:rPr>
                <w:rFonts w:ascii="Times New Roman" w:hAnsi="Times New Roman" w:cs="Times New Roman"/>
                <w:sz w:val="24"/>
                <w:szCs w:val="24"/>
              </w:rPr>
            </w:pPr>
            <w:r>
              <w:rPr>
                <w:rFonts w:ascii="Times New Roman" w:hAnsi="Times New Roman" w:cs="Times New Roman"/>
                <w:sz w:val="24"/>
                <w:szCs w:val="24"/>
              </w:rPr>
              <w:t>● Геометрические фигуры и тела демонстрационные.</w:t>
            </w:r>
          </w:p>
          <w:p w:rsidR="001C5E96" w:rsidRDefault="00731169" w:rsidP="001F3630">
            <w:pPr>
              <w:rPr>
                <w:rFonts w:ascii="Times New Roman" w:hAnsi="Times New Roman" w:cs="Times New Roman"/>
                <w:sz w:val="24"/>
                <w:szCs w:val="24"/>
              </w:rPr>
            </w:pPr>
            <w:r>
              <w:rPr>
                <w:rFonts w:ascii="Times New Roman" w:hAnsi="Times New Roman" w:cs="Times New Roman"/>
                <w:sz w:val="24"/>
                <w:szCs w:val="24"/>
              </w:rPr>
              <w:t>● Геометрические фигуры и тела раздаточные.</w:t>
            </w:r>
          </w:p>
          <w:p w:rsidR="001C5E96" w:rsidRDefault="00731169" w:rsidP="001F3630">
            <w:pPr>
              <w:rPr>
                <w:rFonts w:ascii="Times New Roman" w:hAnsi="Times New Roman" w:cs="Times New Roman"/>
                <w:sz w:val="24"/>
                <w:szCs w:val="24"/>
              </w:rPr>
            </w:pPr>
            <w:r>
              <w:rPr>
                <w:rFonts w:ascii="Times New Roman" w:hAnsi="Times New Roman" w:cs="Times New Roman"/>
                <w:sz w:val="24"/>
                <w:szCs w:val="24"/>
              </w:rPr>
              <w:t>● Плакат «Геометрические формы».</w:t>
            </w:r>
          </w:p>
          <w:p w:rsidR="001C5E96" w:rsidRDefault="00731169" w:rsidP="001F3630">
            <w:pPr>
              <w:rPr>
                <w:rFonts w:ascii="Times New Roman" w:hAnsi="Times New Roman" w:cs="Times New Roman"/>
                <w:sz w:val="24"/>
                <w:szCs w:val="24"/>
              </w:rPr>
            </w:pPr>
            <w:r>
              <w:rPr>
                <w:rFonts w:ascii="Times New Roman" w:hAnsi="Times New Roman" w:cs="Times New Roman"/>
                <w:sz w:val="24"/>
                <w:szCs w:val="24"/>
              </w:rPr>
              <w:t>● Карточки раздаточные с изображением геометрических фигур и тел</w:t>
            </w:r>
            <w:r w:rsidR="00992103">
              <w:rPr>
                <w:rFonts w:ascii="Times New Roman" w:hAnsi="Times New Roman" w:cs="Times New Roman"/>
                <w:sz w:val="24"/>
                <w:szCs w:val="24"/>
              </w:rPr>
              <w:t>.</w:t>
            </w:r>
          </w:p>
        </w:tc>
        <w:tc>
          <w:tcPr>
            <w:tcW w:w="2534" w:type="dxa"/>
          </w:tcPr>
          <w:p w:rsidR="001C5E96" w:rsidRDefault="00731169" w:rsidP="001F3630">
            <w:pPr>
              <w:rPr>
                <w:rFonts w:ascii="Times New Roman" w:hAnsi="Times New Roman" w:cs="Times New Roman"/>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r w:rsidR="00A10F74" w:rsidTr="00BE7DFD">
        <w:tc>
          <w:tcPr>
            <w:tcW w:w="2685" w:type="dxa"/>
          </w:tcPr>
          <w:p w:rsidR="001C5E96" w:rsidRDefault="00731169" w:rsidP="00BE7DFD">
            <w:pPr>
              <w:rPr>
                <w:rFonts w:ascii="Times New Roman" w:hAnsi="Times New Roman" w:cs="Times New Roman"/>
                <w:sz w:val="24"/>
                <w:szCs w:val="24"/>
              </w:rPr>
            </w:pPr>
            <w:r>
              <w:rPr>
                <w:rFonts w:ascii="Times New Roman" w:hAnsi="Times New Roman" w:cs="Times New Roman"/>
                <w:sz w:val="24"/>
                <w:szCs w:val="24"/>
              </w:rPr>
              <w:t>Формирование представлений и понятий о пространстве</w:t>
            </w:r>
          </w:p>
        </w:tc>
        <w:tc>
          <w:tcPr>
            <w:tcW w:w="1109" w:type="dxa"/>
          </w:tcPr>
          <w:p w:rsidR="001C5E96" w:rsidRPr="00E52A79" w:rsidRDefault="00731169" w:rsidP="00BE7DFD">
            <w:pPr>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1C5E96" w:rsidRPr="00A74DA0" w:rsidRDefault="00731169" w:rsidP="00BE7DFD">
            <w:pPr>
              <w:jc w:val="both"/>
              <w:rPr>
                <w:rFonts w:ascii="Times New Roman" w:hAnsi="Times New Roman" w:cs="Times New Roman"/>
                <w:sz w:val="24"/>
                <w:szCs w:val="24"/>
              </w:rPr>
            </w:pPr>
            <w:r w:rsidRPr="00A74DA0">
              <w:rPr>
                <w:rFonts w:ascii="Times New Roman" w:hAnsi="Times New Roman" w:cs="Times New Roman"/>
                <w:sz w:val="24"/>
                <w:szCs w:val="24"/>
              </w:rPr>
              <w:t>Беседа</w:t>
            </w:r>
          </w:p>
        </w:tc>
        <w:tc>
          <w:tcPr>
            <w:tcW w:w="2835" w:type="dxa"/>
          </w:tcPr>
          <w:p w:rsidR="00CF1EFA" w:rsidRDefault="00731169" w:rsidP="00CF1EFA">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CF1EFA" w:rsidRDefault="00731169" w:rsidP="00CF1EFA">
            <w:pPr>
              <w:rPr>
                <w:rFonts w:ascii="Times New Roman" w:hAnsi="Times New Roman" w:cs="Times New Roman"/>
                <w:sz w:val="24"/>
                <w:szCs w:val="24"/>
              </w:rPr>
            </w:pPr>
            <w:r>
              <w:rPr>
                <w:rFonts w:ascii="Times New Roman" w:hAnsi="Times New Roman" w:cs="Times New Roman"/>
                <w:sz w:val="24"/>
                <w:szCs w:val="24"/>
              </w:rPr>
              <w:t>Наглядные</w:t>
            </w:r>
          </w:p>
          <w:p w:rsidR="00CF1EFA" w:rsidRDefault="00731169" w:rsidP="00CF1EFA">
            <w:pPr>
              <w:rPr>
                <w:rFonts w:ascii="Times New Roman" w:hAnsi="Times New Roman" w:cs="Times New Roman"/>
                <w:sz w:val="24"/>
                <w:szCs w:val="24"/>
              </w:rPr>
            </w:pPr>
            <w:r>
              <w:rPr>
                <w:rFonts w:ascii="Times New Roman" w:hAnsi="Times New Roman" w:cs="Times New Roman"/>
                <w:sz w:val="24"/>
                <w:szCs w:val="24"/>
              </w:rPr>
              <w:t>Словесные</w:t>
            </w:r>
          </w:p>
          <w:p w:rsidR="001C5E96" w:rsidRPr="00A260BE" w:rsidRDefault="001C5E96" w:rsidP="00BE7DFD">
            <w:pPr>
              <w:jc w:val="both"/>
              <w:rPr>
                <w:rFonts w:ascii="Times New Roman" w:hAnsi="Times New Roman" w:cs="Times New Roman"/>
                <w:b/>
                <w:sz w:val="24"/>
                <w:szCs w:val="24"/>
              </w:rPr>
            </w:pPr>
          </w:p>
        </w:tc>
        <w:tc>
          <w:tcPr>
            <w:tcW w:w="3049" w:type="dxa"/>
          </w:tcPr>
          <w:p w:rsidR="001C5E96" w:rsidRDefault="00731169" w:rsidP="001C5E96">
            <w:pPr>
              <w:rPr>
                <w:rFonts w:ascii="Times New Roman" w:hAnsi="Times New Roman" w:cs="Times New Roman"/>
                <w:sz w:val="24"/>
                <w:szCs w:val="24"/>
              </w:rPr>
            </w:pPr>
            <w:r>
              <w:rPr>
                <w:rFonts w:ascii="Times New Roman" w:hAnsi="Times New Roman" w:cs="Times New Roman"/>
                <w:sz w:val="24"/>
                <w:szCs w:val="24"/>
              </w:rPr>
              <w:t>● Игрушки (машина, кукла).</w:t>
            </w:r>
          </w:p>
          <w:p w:rsidR="001C5E96" w:rsidRDefault="00731169" w:rsidP="001C5E96">
            <w:pPr>
              <w:rPr>
                <w:rFonts w:ascii="Times New Roman" w:hAnsi="Times New Roman" w:cs="Times New Roman"/>
                <w:sz w:val="24"/>
                <w:szCs w:val="24"/>
              </w:rPr>
            </w:pPr>
            <w:r>
              <w:rPr>
                <w:rFonts w:ascii="Times New Roman" w:hAnsi="Times New Roman" w:cs="Times New Roman"/>
                <w:sz w:val="24"/>
                <w:szCs w:val="24"/>
              </w:rPr>
              <w:t>● Наглядный материал «Геометрические фигуры» демонстрационный.</w:t>
            </w:r>
          </w:p>
          <w:p w:rsidR="001C5E96" w:rsidRDefault="00731169" w:rsidP="001C5E96">
            <w:pPr>
              <w:rPr>
                <w:rFonts w:ascii="Times New Roman" w:hAnsi="Times New Roman" w:cs="Times New Roman"/>
                <w:sz w:val="24"/>
                <w:szCs w:val="24"/>
              </w:rPr>
            </w:pPr>
            <w:r>
              <w:rPr>
                <w:rFonts w:ascii="Times New Roman" w:hAnsi="Times New Roman" w:cs="Times New Roman"/>
                <w:sz w:val="24"/>
                <w:szCs w:val="24"/>
              </w:rPr>
              <w:t>● Листы А5.</w:t>
            </w:r>
          </w:p>
          <w:p w:rsidR="001C5E96" w:rsidRPr="00A260BE" w:rsidRDefault="00731169" w:rsidP="001C5E96">
            <w:pPr>
              <w:rPr>
                <w:rFonts w:ascii="Times New Roman" w:hAnsi="Times New Roman" w:cs="Times New Roman"/>
                <w:b/>
                <w:sz w:val="24"/>
                <w:szCs w:val="24"/>
              </w:rPr>
            </w:pPr>
            <w:r>
              <w:rPr>
                <w:rFonts w:ascii="Times New Roman" w:hAnsi="Times New Roman" w:cs="Times New Roman"/>
                <w:sz w:val="24"/>
                <w:szCs w:val="24"/>
              </w:rPr>
              <w:t>● Карандаши простые мягкие.</w:t>
            </w:r>
          </w:p>
        </w:tc>
        <w:tc>
          <w:tcPr>
            <w:tcW w:w="2534" w:type="dxa"/>
          </w:tcPr>
          <w:p w:rsidR="001C5E96" w:rsidRPr="00A260BE" w:rsidRDefault="00731169" w:rsidP="00BE7DFD">
            <w:pPr>
              <w:jc w:val="both"/>
              <w:rPr>
                <w:rFonts w:ascii="Times New Roman" w:hAnsi="Times New Roman" w:cs="Times New Roman"/>
                <w:b/>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r w:rsidR="00A10F74" w:rsidTr="00BE7DFD">
        <w:tc>
          <w:tcPr>
            <w:tcW w:w="2685" w:type="dxa"/>
          </w:tcPr>
          <w:p w:rsidR="00A74DA0" w:rsidRDefault="00731169" w:rsidP="00BE7DFD">
            <w:pPr>
              <w:rPr>
                <w:rFonts w:ascii="Times New Roman" w:hAnsi="Times New Roman" w:cs="Times New Roman"/>
                <w:sz w:val="24"/>
                <w:szCs w:val="24"/>
              </w:rPr>
            </w:pPr>
            <w:r>
              <w:rPr>
                <w:rFonts w:ascii="Times New Roman" w:hAnsi="Times New Roman" w:cs="Times New Roman"/>
                <w:sz w:val="24"/>
                <w:szCs w:val="24"/>
              </w:rPr>
              <w:t>Ориентировка во времени</w:t>
            </w:r>
          </w:p>
        </w:tc>
        <w:tc>
          <w:tcPr>
            <w:tcW w:w="1109" w:type="dxa"/>
          </w:tcPr>
          <w:p w:rsidR="00A74DA0" w:rsidRPr="00E52A79" w:rsidRDefault="00731169" w:rsidP="00BE7DFD">
            <w:pPr>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A74DA0" w:rsidRDefault="00731169" w:rsidP="001F3630">
            <w:pPr>
              <w:rPr>
                <w:rFonts w:ascii="Times New Roman" w:hAnsi="Times New Roman" w:cs="Times New Roman"/>
                <w:sz w:val="24"/>
                <w:szCs w:val="24"/>
              </w:rPr>
            </w:pPr>
            <w:r>
              <w:rPr>
                <w:rFonts w:ascii="Times New Roman" w:hAnsi="Times New Roman" w:cs="Times New Roman"/>
                <w:sz w:val="24"/>
                <w:szCs w:val="24"/>
              </w:rPr>
              <w:t>Беседа</w:t>
            </w:r>
          </w:p>
          <w:p w:rsidR="00A74DA0" w:rsidRDefault="00731169" w:rsidP="001F3630">
            <w:pPr>
              <w:rPr>
                <w:rFonts w:ascii="Times New Roman" w:hAnsi="Times New Roman" w:cs="Times New Roman"/>
                <w:sz w:val="24"/>
                <w:szCs w:val="24"/>
              </w:rPr>
            </w:pPr>
            <w:r>
              <w:rPr>
                <w:rFonts w:ascii="Times New Roman" w:hAnsi="Times New Roman" w:cs="Times New Roman"/>
                <w:sz w:val="24"/>
                <w:szCs w:val="24"/>
              </w:rPr>
              <w:t>Рассматривание модели</w:t>
            </w:r>
          </w:p>
          <w:p w:rsidR="00072B55" w:rsidRDefault="00731169" w:rsidP="001F3630">
            <w:pPr>
              <w:rPr>
                <w:rFonts w:ascii="Times New Roman" w:hAnsi="Times New Roman" w:cs="Times New Roman"/>
                <w:sz w:val="24"/>
                <w:szCs w:val="24"/>
              </w:rPr>
            </w:pPr>
            <w:r>
              <w:rPr>
                <w:rFonts w:ascii="Times New Roman" w:hAnsi="Times New Roman" w:cs="Times New Roman"/>
                <w:sz w:val="24"/>
                <w:szCs w:val="24"/>
              </w:rPr>
              <w:t>Дидактические игры</w:t>
            </w:r>
          </w:p>
          <w:p w:rsidR="00072B55" w:rsidRDefault="00072B55" w:rsidP="001F3630">
            <w:pPr>
              <w:rPr>
                <w:rFonts w:ascii="Times New Roman" w:hAnsi="Times New Roman" w:cs="Times New Roman"/>
                <w:sz w:val="24"/>
                <w:szCs w:val="24"/>
              </w:rPr>
            </w:pPr>
          </w:p>
        </w:tc>
        <w:tc>
          <w:tcPr>
            <w:tcW w:w="2835" w:type="dxa"/>
          </w:tcPr>
          <w:p w:rsidR="00A74DA0" w:rsidRDefault="00731169" w:rsidP="001F3630">
            <w:pPr>
              <w:rPr>
                <w:rFonts w:ascii="Times New Roman" w:hAnsi="Times New Roman" w:cs="Times New Roman"/>
                <w:i/>
                <w:sz w:val="24"/>
                <w:szCs w:val="24"/>
              </w:rPr>
            </w:pPr>
            <w:r w:rsidRPr="008D376D">
              <w:rPr>
                <w:rFonts w:ascii="Times New Roman" w:hAnsi="Times New Roman" w:cs="Times New Roman"/>
                <w:i/>
                <w:sz w:val="24"/>
                <w:szCs w:val="24"/>
              </w:rPr>
              <w:lastRenderedPageBreak/>
              <w:t>Методы</w:t>
            </w:r>
          </w:p>
          <w:p w:rsidR="00A74DA0" w:rsidRDefault="00731169" w:rsidP="001F3630">
            <w:pPr>
              <w:rPr>
                <w:rFonts w:ascii="Times New Roman" w:hAnsi="Times New Roman" w:cs="Times New Roman"/>
                <w:sz w:val="24"/>
                <w:szCs w:val="24"/>
              </w:rPr>
            </w:pPr>
            <w:proofErr w:type="gramStart"/>
            <w:r>
              <w:rPr>
                <w:rFonts w:ascii="Times New Roman" w:hAnsi="Times New Roman" w:cs="Times New Roman"/>
                <w:sz w:val="24"/>
                <w:szCs w:val="24"/>
              </w:rPr>
              <w:t>Словесные</w:t>
            </w:r>
            <w:proofErr w:type="gramEnd"/>
            <w:r>
              <w:rPr>
                <w:rFonts w:ascii="Times New Roman" w:hAnsi="Times New Roman" w:cs="Times New Roman"/>
                <w:sz w:val="24"/>
                <w:szCs w:val="24"/>
              </w:rPr>
              <w:t xml:space="preserve"> (объяснение)</w:t>
            </w:r>
          </w:p>
          <w:p w:rsidR="00A74DA0" w:rsidRDefault="00731169" w:rsidP="001F3630">
            <w:pPr>
              <w:rPr>
                <w:rFonts w:ascii="Times New Roman" w:hAnsi="Times New Roman" w:cs="Times New Roman"/>
                <w:sz w:val="24"/>
                <w:szCs w:val="24"/>
              </w:rPr>
            </w:pPr>
            <w:r>
              <w:rPr>
                <w:rFonts w:ascii="Times New Roman" w:hAnsi="Times New Roman" w:cs="Times New Roman"/>
                <w:sz w:val="24"/>
                <w:szCs w:val="24"/>
              </w:rPr>
              <w:t>Наглядные</w:t>
            </w:r>
          </w:p>
          <w:p w:rsidR="00072B55" w:rsidRDefault="00731169" w:rsidP="001F3630">
            <w:pPr>
              <w:rPr>
                <w:rFonts w:ascii="Times New Roman" w:hAnsi="Times New Roman" w:cs="Times New Roman"/>
                <w:sz w:val="24"/>
                <w:szCs w:val="24"/>
              </w:rPr>
            </w:pPr>
            <w:r>
              <w:rPr>
                <w:rFonts w:ascii="Times New Roman" w:hAnsi="Times New Roman" w:cs="Times New Roman"/>
                <w:sz w:val="24"/>
                <w:szCs w:val="24"/>
              </w:rPr>
              <w:lastRenderedPageBreak/>
              <w:t>Практические</w:t>
            </w:r>
          </w:p>
          <w:p w:rsidR="00072B55" w:rsidRDefault="00731169" w:rsidP="001F3630">
            <w:pPr>
              <w:rPr>
                <w:rFonts w:ascii="Times New Roman" w:hAnsi="Times New Roman" w:cs="Times New Roman"/>
                <w:sz w:val="24"/>
                <w:szCs w:val="24"/>
              </w:rPr>
            </w:pPr>
            <w:r>
              <w:rPr>
                <w:rFonts w:ascii="Times New Roman" w:hAnsi="Times New Roman" w:cs="Times New Roman"/>
                <w:sz w:val="24"/>
                <w:szCs w:val="24"/>
              </w:rPr>
              <w:t>Игровые</w:t>
            </w:r>
          </w:p>
          <w:p w:rsidR="00A74DA0" w:rsidRDefault="00731169" w:rsidP="001F3630">
            <w:pPr>
              <w:rPr>
                <w:rFonts w:ascii="Times New Roman" w:hAnsi="Times New Roman" w:cs="Times New Roman"/>
                <w:i/>
                <w:sz w:val="24"/>
                <w:szCs w:val="24"/>
              </w:rPr>
            </w:pPr>
            <w:r>
              <w:rPr>
                <w:rFonts w:ascii="Times New Roman" w:hAnsi="Times New Roman" w:cs="Times New Roman"/>
                <w:i/>
                <w:sz w:val="24"/>
                <w:szCs w:val="24"/>
              </w:rPr>
              <w:t>Приемы</w:t>
            </w:r>
          </w:p>
          <w:p w:rsidR="00A74DA0" w:rsidRDefault="00731169" w:rsidP="001F3630">
            <w:pPr>
              <w:rPr>
                <w:rFonts w:ascii="Times New Roman" w:hAnsi="Times New Roman" w:cs="Times New Roman"/>
                <w:sz w:val="24"/>
                <w:szCs w:val="24"/>
              </w:rPr>
            </w:pPr>
            <w:r>
              <w:rPr>
                <w:rFonts w:ascii="Times New Roman" w:hAnsi="Times New Roman" w:cs="Times New Roman"/>
                <w:sz w:val="24"/>
                <w:szCs w:val="24"/>
              </w:rPr>
              <w:t>Вопросы к детям</w:t>
            </w:r>
          </w:p>
          <w:p w:rsidR="00072B55" w:rsidRPr="008D376D" w:rsidRDefault="00731169" w:rsidP="00072B55">
            <w:pPr>
              <w:rPr>
                <w:rFonts w:ascii="Times New Roman" w:hAnsi="Times New Roman" w:cs="Times New Roman"/>
                <w:i/>
                <w:sz w:val="24"/>
                <w:szCs w:val="24"/>
              </w:rPr>
            </w:pPr>
            <w:r>
              <w:rPr>
                <w:rFonts w:ascii="Times New Roman" w:hAnsi="Times New Roman" w:cs="Times New Roman"/>
                <w:sz w:val="24"/>
                <w:szCs w:val="24"/>
              </w:rPr>
              <w:t xml:space="preserve">Показ </w:t>
            </w:r>
          </w:p>
        </w:tc>
        <w:tc>
          <w:tcPr>
            <w:tcW w:w="3049" w:type="dxa"/>
          </w:tcPr>
          <w:p w:rsidR="00A74DA0" w:rsidRDefault="00731169" w:rsidP="001F3630">
            <w:pPr>
              <w:rPr>
                <w:rFonts w:ascii="Times New Roman" w:hAnsi="Times New Roman" w:cs="Times New Roman"/>
                <w:sz w:val="24"/>
                <w:szCs w:val="24"/>
              </w:rPr>
            </w:pPr>
            <w:r>
              <w:rPr>
                <w:rFonts w:ascii="Times New Roman" w:hAnsi="Times New Roman" w:cs="Times New Roman"/>
                <w:sz w:val="24"/>
                <w:szCs w:val="24"/>
              </w:rPr>
              <w:lastRenderedPageBreak/>
              <w:t>● Пособие «Круглый год».</w:t>
            </w:r>
          </w:p>
          <w:p w:rsidR="00A74DA0" w:rsidRDefault="00731169" w:rsidP="001F3630">
            <w:pPr>
              <w:rPr>
                <w:rFonts w:ascii="Times New Roman" w:hAnsi="Times New Roman" w:cs="Times New Roman"/>
                <w:sz w:val="24"/>
                <w:szCs w:val="24"/>
              </w:rPr>
            </w:pPr>
            <w:r>
              <w:rPr>
                <w:rFonts w:ascii="Times New Roman" w:hAnsi="Times New Roman" w:cs="Times New Roman"/>
                <w:sz w:val="24"/>
                <w:szCs w:val="24"/>
              </w:rPr>
              <w:t>● Модель «Каждый день».</w:t>
            </w:r>
          </w:p>
          <w:p w:rsidR="00A74DA0" w:rsidRDefault="00731169" w:rsidP="00A74DA0">
            <w:r>
              <w:rPr>
                <w:rFonts w:ascii="Times New Roman" w:hAnsi="Times New Roman" w:cs="Times New Roman"/>
                <w:sz w:val="24"/>
                <w:szCs w:val="24"/>
              </w:rPr>
              <w:t xml:space="preserve">● Наглядный материал </w:t>
            </w:r>
            <w:r>
              <w:rPr>
                <w:rFonts w:ascii="Times New Roman" w:hAnsi="Times New Roman" w:cs="Times New Roman"/>
                <w:sz w:val="24"/>
                <w:szCs w:val="24"/>
              </w:rPr>
              <w:lastRenderedPageBreak/>
              <w:t>«Праздники»</w:t>
            </w:r>
            <w:proofErr w:type="gramStart"/>
            <w:r>
              <w:rPr>
                <w:rFonts w:ascii="Times New Roman" w:hAnsi="Times New Roman" w:cs="Times New Roman"/>
                <w:sz w:val="24"/>
                <w:szCs w:val="24"/>
              </w:rPr>
              <w:t xml:space="preserve"> </w:t>
            </w:r>
            <w:r w:rsidR="00992103">
              <w:rPr>
                <w:rFonts w:ascii="Times New Roman" w:hAnsi="Times New Roman" w:cs="Times New Roman"/>
                <w:sz w:val="24"/>
                <w:szCs w:val="24"/>
              </w:rPr>
              <w:t>.</w:t>
            </w:r>
            <w:proofErr w:type="gramEnd"/>
          </w:p>
          <w:p w:rsidR="00A74DA0" w:rsidRDefault="00731169" w:rsidP="00A74DA0">
            <w:pPr>
              <w:rPr>
                <w:rFonts w:ascii="Times New Roman" w:hAnsi="Times New Roman" w:cs="Times New Roman"/>
                <w:sz w:val="24"/>
                <w:szCs w:val="24"/>
              </w:rPr>
            </w:pPr>
            <w:r>
              <w:rPr>
                <w:rFonts w:ascii="Times New Roman" w:hAnsi="Times New Roman" w:cs="Times New Roman"/>
                <w:sz w:val="24"/>
                <w:szCs w:val="24"/>
              </w:rPr>
              <w:t>● Фото знакомых взрослых в разные возрастные периоды.</w:t>
            </w:r>
          </w:p>
          <w:p w:rsidR="00A74DA0" w:rsidRDefault="00731169" w:rsidP="00A74DA0">
            <w:pPr>
              <w:rPr>
                <w:rFonts w:ascii="Times New Roman" w:hAnsi="Times New Roman" w:cs="Times New Roman"/>
                <w:sz w:val="24"/>
                <w:szCs w:val="24"/>
              </w:rPr>
            </w:pPr>
            <w:r>
              <w:rPr>
                <w:rFonts w:ascii="Times New Roman" w:hAnsi="Times New Roman" w:cs="Times New Roman"/>
                <w:sz w:val="24"/>
                <w:szCs w:val="24"/>
              </w:rPr>
              <w:t>● Демонстрационные картинки с изображением времен года.</w:t>
            </w:r>
          </w:p>
          <w:p w:rsidR="00A74DA0" w:rsidRDefault="00731169" w:rsidP="00A74DA0">
            <w:r>
              <w:rPr>
                <w:rFonts w:ascii="Times New Roman" w:hAnsi="Times New Roman" w:cs="Times New Roman"/>
                <w:sz w:val="24"/>
                <w:szCs w:val="24"/>
              </w:rPr>
              <w:t xml:space="preserve">● </w:t>
            </w:r>
            <w:r w:rsidR="0047692B">
              <w:rPr>
                <w:rFonts w:ascii="Times New Roman" w:hAnsi="Times New Roman" w:cs="Times New Roman"/>
                <w:sz w:val="24"/>
                <w:szCs w:val="24"/>
              </w:rPr>
              <w:t>К</w:t>
            </w:r>
            <w:r>
              <w:rPr>
                <w:rFonts w:ascii="Times New Roman" w:hAnsi="Times New Roman" w:cs="Times New Roman"/>
                <w:sz w:val="24"/>
                <w:szCs w:val="24"/>
              </w:rPr>
              <w:t>арточки с изображением действий детей в режимные моменты</w:t>
            </w:r>
            <w:r w:rsidR="0047692B">
              <w:rPr>
                <w:rFonts w:ascii="Times New Roman" w:hAnsi="Times New Roman" w:cs="Times New Roman"/>
                <w:sz w:val="24"/>
                <w:szCs w:val="24"/>
              </w:rPr>
              <w:t>.</w:t>
            </w:r>
          </w:p>
          <w:p w:rsidR="00A74DA0" w:rsidRDefault="00731169" w:rsidP="00A74DA0">
            <w:pPr>
              <w:rPr>
                <w:rFonts w:ascii="Times New Roman" w:hAnsi="Times New Roman" w:cs="Times New Roman"/>
                <w:sz w:val="24"/>
                <w:szCs w:val="24"/>
              </w:rPr>
            </w:pPr>
            <w:r>
              <w:rPr>
                <w:rFonts w:ascii="Times New Roman" w:hAnsi="Times New Roman" w:cs="Times New Roman"/>
                <w:sz w:val="24"/>
                <w:szCs w:val="24"/>
              </w:rPr>
              <w:t>● Пособие «Часы» демонстрационное</w:t>
            </w:r>
            <w:r w:rsidR="0047692B">
              <w:rPr>
                <w:rFonts w:ascii="Times New Roman" w:hAnsi="Times New Roman" w:cs="Times New Roman"/>
                <w:sz w:val="24"/>
                <w:szCs w:val="24"/>
              </w:rPr>
              <w:t>, п</w:t>
            </w:r>
            <w:r>
              <w:rPr>
                <w:rFonts w:ascii="Times New Roman" w:hAnsi="Times New Roman" w:cs="Times New Roman"/>
                <w:sz w:val="24"/>
                <w:szCs w:val="24"/>
              </w:rPr>
              <w:t>особия «Часы» раздаточные.</w:t>
            </w:r>
          </w:p>
          <w:p w:rsidR="00A74DA0" w:rsidRDefault="00731169" w:rsidP="001F3630">
            <w:pPr>
              <w:rPr>
                <w:rFonts w:ascii="Times New Roman" w:hAnsi="Times New Roman" w:cs="Times New Roman"/>
                <w:sz w:val="24"/>
                <w:szCs w:val="24"/>
              </w:rPr>
            </w:pPr>
            <w:r>
              <w:rPr>
                <w:rFonts w:ascii="Times New Roman" w:hAnsi="Times New Roman" w:cs="Times New Roman"/>
                <w:sz w:val="24"/>
                <w:szCs w:val="24"/>
              </w:rPr>
              <w:t>● Песочные часы (1 минута).</w:t>
            </w:r>
          </w:p>
        </w:tc>
        <w:tc>
          <w:tcPr>
            <w:tcW w:w="2534" w:type="dxa"/>
          </w:tcPr>
          <w:p w:rsidR="00A74DA0" w:rsidRDefault="00731169" w:rsidP="001F3630">
            <w:pPr>
              <w:rPr>
                <w:rFonts w:ascii="Times New Roman" w:hAnsi="Times New Roman" w:cs="Times New Roman"/>
                <w:sz w:val="24"/>
                <w:szCs w:val="24"/>
              </w:rPr>
            </w:pPr>
            <w:r>
              <w:rPr>
                <w:rFonts w:ascii="Times New Roman" w:hAnsi="Times New Roman" w:cs="Times New Roman"/>
                <w:sz w:val="24"/>
                <w:szCs w:val="24"/>
              </w:rPr>
              <w:lastRenderedPageBreak/>
              <w:t xml:space="preserve">Игровая деятельность в ходе тематического занятия в технологии </w:t>
            </w:r>
            <w:proofErr w:type="spellStart"/>
            <w:r>
              <w:rPr>
                <w:rFonts w:ascii="Times New Roman" w:hAnsi="Times New Roman" w:cs="Times New Roman"/>
                <w:sz w:val="24"/>
                <w:szCs w:val="24"/>
              </w:rPr>
              <w:lastRenderedPageBreak/>
              <w:t>деятельностного</w:t>
            </w:r>
            <w:proofErr w:type="spellEnd"/>
            <w:r>
              <w:rPr>
                <w:rFonts w:ascii="Times New Roman" w:hAnsi="Times New Roman" w:cs="Times New Roman"/>
                <w:sz w:val="24"/>
                <w:szCs w:val="24"/>
              </w:rPr>
              <w:t xml:space="preserve"> метода «Ситуация»</w:t>
            </w:r>
          </w:p>
        </w:tc>
      </w:tr>
      <w:tr w:rsidR="00A10F74" w:rsidTr="009608AC">
        <w:tc>
          <w:tcPr>
            <w:tcW w:w="2685" w:type="dxa"/>
          </w:tcPr>
          <w:p w:rsidR="009608AC"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lastRenderedPageBreak/>
              <w:t>Раздел, тема</w:t>
            </w:r>
          </w:p>
        </w:tc>
        <w:tc>
          <w:tcPr>
            <w:tcW w:w="1109" w:type="dxa"/>
          </w:tcPr>
          <w:p w:rsidR="009608AC" w:rsidRPr="00CC1746" w:rsidRDefault="00731169" w:rsidP="001F3630">
            <w:pPr>
              <w:jc w:val="center"/>
              <w:rPr>
                <w:rFonts w:ascii="Times New Roman" w:hAnsi="Times New Roman" w:cs="Times New Roman"/>
                <w:b/>
                <w:sz w:val="14"/>
                <w:szCs w:val="14"/>
              </w:rPr>
            </w:pPr>
            <w:r w:rsidRPr="00CC1746">
              <w:rPr>
                <w:rFonts w:ascii="Times New Roman" w:hAnsi="Times New Roman" w:cs="Times New Roman"/>
                <w:b/>
                <w:sz w:val="14"/>
                <w:szCs w:val="14"/>
              </w:rPr>
              <w:t>Кол-во занятий по разделу, теме</w:t>
            </w:r>
          </w:p>
        </w:tc>
        <w:tc>
          <w:tcPr>
            <w:tcW w:w="3402" w:type="dxa"/>
          </w:tcPr>
          <w:p w:rsidR="009608AC"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Формы занятий (игра, беседа, поход, экскурсия, конкурс)</w:t>
            </w:r>
          </w:p>
        </w:tc>
        <w:tc>
          <w:tcPr>
            <w:tcW w:w="2835" w:type="dxa"/>
          </w:tcPr>
          <w:p w:rsidR="009608AC"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Основные приемы и методы организации учебно-воспитательного процесса</w:t>
            </w:r>
          </w:p>
        </w:tc>
        <w:tc>
          <w:tcPr>
            <w:tcW w:w="3049" w:type="dxa"/>
          </w:tcPr>
          <w:p w:rsidR="009608AC"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Дидактический материал, техническое оснащение</w:t>
            </w:r>
          </w:p>
        </w:tc>
        <w:tc>
          <w:tcPr>
            <w:tcW w:w="2534" w:type="dxa"/>
          </w:tcPr>
          <w:p w:rsidR="009608AC" w:rsidRPr="00F446AA" w:rsidRDefault="00731169" w:rsidP="001F3630">
            <w:pPr>
              <w:jc w:val="center"/>
              <w:rPr>
                <w:rFonts w:ascii="Times New Roman" w:hAnsi="Times New Roman" w:cs="Times New Roman"/>
                <w:b/>
                <w:sz w:val="16"/>
                <w:szCs w:val="16"/>
              </w:rPr>
            </w:pPr>
            <w:r w:rsidRPr="00F446AA">
              <w:rPr>
                <w:rFonts w:ascii="Times New Roman" w:hAnsi="Times New Roman" w:cs="Times New Roman"/>
                <w:b/>
                <w:sz w:val="16"/>
                <w:szCs w:val="16"/>
              </w:rPr>
              <w:t>Форма подведения итогов по теме или разделу</w:t>
            </w:r>
          </w:p>
        </w:tc>
      </w:tr>
      <w:tr w:rsidR="00A10F74" w:rsidTr="00BE7DFD">
        <w:tc>
          <w:tcPr>
            <w:tcW w:w="2685" w:type="dxa"/>
          </w:tcPr>
          <w:p w:rsidR="009C7D5E" w:rsidRDefault="00731169" w:rsidP="00BE7DFD">
            <w:pPr>
              <w:rPr>
                <w:rFonts w:ascii="Times New Roman" w:hAnsi="Times New Roman" w:cs="Times New Roman"/>
                <w:sz w:val="24"/>
                <w:szCs w:val="24"/>
              </w:rPr>
            </w:pPr>
            <w:r>
              <w:rPr>
                <w:rFonts w:ascii="Times New Roman" w:hAnsi="Times New Roman" w:cs="Times New Roman"/>
                <w:sz w:val="24"/>
                <w:szCs w:val="24"/>
              </w:rPr>
              <w:t>Развитие графических умений</w:t>
            </w:r>
          </w:p>
        </w:tc>
        <w:tc>
          <w:tcPr>
            <w:tcW w:w="1109" w:type="dxa"/>
          </w:tcPr>
          <w:p w:rsidR="009C7D5E" w:rsidRDefault="00731169" w:rsidP="00BE7DFD">
            <w:pPr>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9C7D5E" w:rsidRDefault="00731169" w:rsidP="001F3630">
            <w:pPr>
              <w:rPr>
                <w:rFonts w:ascii="Times New Roman" w:hAnsi="Times New Roman" w:cs="Times New Roman"/>
                <w:sz w:val="24"/>
                <w:szCs w:val="24"/>
              </w:rPr>
            </w:pPr>
            <w:r>
              <w:rPr>
                <w:rFonts w:ascii="Times New Roman" w:hAnsi="Times New Roman" w:cs="Times New Roman"/>
                <w:sz w:val="24"/>
                <w:szCs w:val="24"/>
              </w:rPr>
              <w:t>Упражнения</w:t>
            </w:r>
          </w:p>
        </w:tc>
        <w:tc>
          <w:tcPr>
            <w:tcW w:w="2835" w:type="dxa"/>
          </w:tcPr>
          <w:p w:rsidR="009C7D5E" w:rsidRDefault="00731169" w:rsidP="001F3630">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9C7D5E" w:rsidRDefault="00731169" w:rsidP="001F3630">
            <w:pPr>
              <w:jc w:val="both"/>
              <w:rPr>
                <w:rFonts w:ascii="Times New Roman" w:hAnsi="Times New Roman" w:cs="Times New Roman"/>
                <w:sz w:val="24"/>
                <w:szCs w:val="24"/>
              </w:rPr>
            </w:pPr>
            <w:r>
              <w:rPr>
                <w:rFonts w:ascii="Times New Roman" w:hAnsi="Times New Roman" w:cs="Times New Roman"/>
                <w:sz w:val="24"/>
                <w:szCs w:val="24"/>
              </w:rPr>
              <w:t>Практические</w:t>
            </w:r>
          </w:p>
          <w:p w:rsidR="009C7D5E" w:rsidRPr="00B3263D" w:rsidRDefault="00731169" w:rsidP="001F3630">
            <w:pPr>
              <w:rPr>
                <w:rFonts w:ascii="Times New Roman" w:hAnsi="Times New Roman" w:cs="Times New Roman"/>
                <w:sz w:val="24"/>
                <w:szCs w:val="24"/>
              </w:rPr>
            </w:pPr>
            <w:r>
              <w:rPr>
                <w:rFonts w:ascii="Times New Roman" w:hAnsi="Times New Roman" w:cs="Times New Roman"/>
                <w:sz w:val="24"/>
                <w:szCs w:val="24"/>
              </w:rPr>
              <w:t>Наглядные</w:t>
            </w:r>
          </w:p>
        </w:tc>
        <w:tc>
          <w:tcPr>
            <w:tcW w:w="3049" w:type="dxa"/>
          </w:tcPr>
          <w:p w:rsidR="009C7D5E" w:rsidRDefault="00731169" w:rsidP="001F3630">
            <w:pPr>
              <w:rPr>
                <w:rFonts w:ascii="Times New Roman" w:hAnsi="Times New Roman" w:cs="Times New Roman"/>
                <w:sz w:val="24"/>
                <w:szCs w:val="24"/>
              </w:rPr>
            </w:pPr>
            <w:r>
              <w:rPr>
                <w:rFonts w:ascii="Times New Roman" w:hAnsi="Times New Roman" w:cs="Times New Roman"/>
                <w:sz w:val="24"/>
                <w:szCs w:val="24"/>
              </w:rPr>
              <w:t>● Листы бумаги в крупную клетку.</w:t>
            </w:r>
          </w:p>
          <w:p w:rsidR="009C7D5E" w:rsidRDefault="00731169" w:rsidP="001F3630">
            <w:pPr>
              <w:rPr>
                <w:rFonts w:ascii="Times New Roman" w:hAnsi="Times New Roman" w:cs="Times New Roman"/>
                <w:sz w:val="24"/>
                <w:szCs w:val="24"/>
              </w:rPr>
            </w:pPr>
            <w:r>
              <w:rPr>
                <w:rFonts w:ascii="Times New Roman" w:hAnsi="Times New Roman" w:cs="Times New Roman"/>
                <w:sz w:val="24"/>
                <w:szCs w:val="24"/>
              </w:rPr>
              <w:t>● Карандаши простые мягкие.</w:t>
            </w:r>
          </w:p>
          <w:p w:rsidR="009C7D5E" w:rsidRDefault="00731169" w:rsidP="001F3630">
            <w:pPr>
              <w:rPr>
                <w:rFonts w:ascii="Times New Roman" w:hAnsi="Times New Roman" w:cs="Times New Roman"/>
                <w:sz w:val="24"/>
                <w:szCs w:val="24"/>
              </w:rPr>
            </w:pPr>
            <w:r>
              <w:rPr>
                <w:rFonts w:ascii="Times New Roman" w:hAnsi="Times New Roman" w:cs="Times New Roman"/>
                <w:sz w:val="24"/>
                <w:szCs w:val="24"/>
              </w:rPr>
              <w:t>● Пособие «Фигуры» (для рисования по клеточкам).</w:t>
            </w:r>
          </w:p>
        </w:tc>
        <w:tc>
          <w:tcPr>
            <w:tcW w:w="2534" w:type="dxa"/>
          </w:tcPr>
          <w:p w:rsidR="009C7D5E" w:rsidRDefault="00731169" w:rsidP="001F3630">
            <w:pPr>
              <w:rPr>
                <w:rFonts w:ascii="Times New Roman" w:hAnsi="Times New Roman" w:cs="Times New Roman"/>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r w:rsidR="00A10F74" w:rsidTr="00BE7DFD">
        <w:tc>
          <w:tcPr>
            <w:tcW w:w="2685" w:type="dxa"/>
          </w:tcPr>
          <w:p w:rsidR="00254021" w:rsidRDefault="00731169" w:rsidP="00BE7DFD">
            <w:pPr>
              <w:rPr>
                <w:rFonts w:ascii="Times New Roman" w:hAnsi="Times New Roman" w:cs="Times New Roman"/>
                <w:sz w:val="24"/>
                <w:szCs w:val="24"/>
              </w:rPr>
            </w:pPr>
            <w:r>
              <w:rPr>
                <w:rFonts w:ascii="Times New Roman" w:hAnsi="Times New Roman" w:cs="Times New Roman"/>
                <w:sz w:val="24"/>
                <w:szCs w:val="24"/>
              </w:rPr>
              <w:t>Ориентировка на листе бумаги в клетку</w:t>
            </w:r>
          </w:p>
        </w:tc>
        <w:tc>
          <w:tcPr>
            <w:tcW w:w="1109" w:type="dxa"/>
          </w:tcPr>
          <w:p w:rsidR="00254021" w:rsidRPr="00E52A79" w:rsidRDefault="00731169" w:rsidP="00BE7DFD">
            <w:pPr>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254021" w:rsidRDefault="00731169" w:rsidP="001F3630">
            <w:pPr>
              <w:rPr>
                <w:rFonts w:ascii="Times New Roman" w:hAnsi="Times New Roman" w:cs="Times New Roman"/>
                <w:sz w:val="24"/>
                <w:szCs w:val="24"/>
              </w:rPr>
            </w:pPr>
            <w:r>
              <w:rPr>
                <w:rFonts w:ascii="Times New Roman" w:hAnsi="Times New Roman" w:cs="Times New Roman"/>
                <w:sz w:val="24"/>
                <w:szCs w:val="24"/>
              </w:rPr>
              <w:t>Упражнения</w:t>
            </w:r>
          </w:p>
        </w:tc>
        <w:tc>
          <w:tcPr>
            <w:tcW w:w="2835" w:type="dxa"/>
          </w:tcPr>
          <w:p w:rsidR="00254021" w:rsidRDefault="00731169" w:rsidP="001F3630">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254021" w:rsidRDefault="00731169" w:rsidP="001F3630">
            <w:pPr>
              <w:jc w:val="both"/>
              <w:rPr>
                <w:rFonts w:ascii="Times New Roman" w:hAnsi="Times New Roman" w:cs="Times New Roman"/>
                <w:sz w:val="24"/>
                <w:szCs w:val="24"/>
              </w:rPr>
            </w:pPr>
            <w:r>
              <w:rPr>
                <w:rFonts w:ascii="Times New Roman" w:hAnsi="Times New Roman" w:cs="Times New Roman"/>
                <w:sz w:val="24"/>
                <w:szCs w:val="24"/>
              </w:rPr>
              <w:t>Практические</w:t>
            </w:r>
          </w:p>
          <w:p w:rsidR="00254021" w:rsidRPr="00B3263D" w:rsidRDefault="00731169" w:rsidP="001F3630">
            <w:pPr>
              <w:rPr>
                <w:rFonts w:ascii="Times New Roman" w:hAnsi="Times New Roman" w:cs="Times New Roman"/>
                <w:sz w:val="24"/>
                <w:szCs w:val="24"/>
              </w:rPr>
            </w:pPr>
            <w:r>
              <w:rPr>
                <w:rFonts w:ascii="Times New Roman" w:hAnsi="Times New Roman" w:cs="Times New Roman"/>
                <w:sz w:val="24"/>
                <w:szCs w:val="24"/>
              </w:rPr>
              <w:t>Наглядные</w:t>
            </w:r>
          </w:p>
        </w:tc>
        <w:tc>
          <w:tcPr>
            <w:tcW w:w="3049" w:type="dxa"/>
          </w:tcPr>
          <w:p w:rsidR="00254021" w:rsidRDefault="00731169" w:rsidP="001F3630">
            <w:pPr>
              <w:rPr>
                <w:rFonts w:ascii="Times New Roman" w:hAnsi="Times New Roman" w:cs="Times New Roman"/>
                <w:sz w:val="24"/>
                <w:szCs w:val="24"/>
              </w:rPr>
            </w:pPr>
            <w:r>
              <w:rPr>
                <w:rFonts w:ascii="Times New Roman" w:hAnsi="Times New Roman" w:cs="Times New Roman"/>
                <w:sz w:val="24"/>
                <w:szCs w:val="24"/>
              </w:rPr>
              <w:t>● Листы бумаги в крупную клетку.</w:t>
            </w:r>
          </w:p>
          <w:p w:rsidR="00254021" w:rsidRDefault="00731169" w:rsidP="001F3630">
            <w:pPr>
              <w:rPr>
                <w:rFonts w:ascii="Times New Roman" w:hAnsi="Times New Roman" w:cs="Times New Roman"/>
                <w:sz w:val="24"/>
                <w:szCs w:val="24"/>
              </w:rPr>
            </w:pPr>
            <w:r>
              <w:rPr>
                <w:rFonts w:ascii="Times New Roman" w:hAnsi="Times New Roman" w:cs="Times New Roman"/>
                <w:sz w:val="24"/>
                <w:szCs w:val="24"/>
              </w:rPr>
              <w:t>● Карандаши простые мягкие.</w:t>
            </w:r>
          </w:p>
        </w:tc>
        <w:tc>
          <w:tcPr>
            <w:tcW w:w="2534" w:type="dxa"/>
          </w:tcPr>
          <w:p w:rsidR="00254021" w:rsidRDefault="00731169" w:rsidP="001F3630">
            <w:pPr>
              <w:rPr>
                <w:rFonts w:ascii="Times New Roman" w:hAnsi="Times New Roman" w:cs="Times New Roman"/>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r w:rsidR="00A10F74" w:rsidTr="00BE7DFD">
        <w:tc>
          <w:tcPr>
            <w:tcW w:w="2685" w:type="dxa"/>
          </w:tcPr>
          <w:p w:rsidR="00254021" w:rsidRDefault="00731169" w:rsidP="00BE7DFD">
            <w:pPr>
              <w:rPr>
                <w:rFonts w:ascii="Times New Roman" w:hAnsi="Times New Roman" w:cs="Times New Roman"/>
                <w:sz w:val="24"/>
                <w:szCs w:val="24"/>
              </w:rPr>
            </w:pPr>
            <w:r>
              <w:rPr>
                <w:rFonts w:ascii="Times New Roman" w:hAnsi="Times New Roman" w:cs="Times New Roman"/>
                <w:sz w:val="24"/>
                <w:szCs w:val="24"/>
              </w:rPr>
              <w:t>Знакомство с деньгами и их значением</w:t>
            </w:r>
          </w:p>
        </w:tc>
        <w:tc>
          <w:tcPr>
            <w:tcW w:w="1109" w:type="dxa"/>
          </w:tcPr>
          <w:p w:rsidR="00254021" w:rsidRPr="00E52A79" w:rsidRDefault="00731169" w:rsidP="00BE7DFD">
            <w:pPr>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254021" w:rsidRPr="005818E6" w:rsidRDefault="00731169" w:rsidP="00BE7DFD">
            <w:pPr>
              <w:jc w:val="both"/>
              <w:rPr>
                <w:rFonts w:ascii="Times New Roman" w:hAnsi="Times New Roman" w:cs="Times New Roman"/>
                <w:sz w:val="24"/>
                <w:szCs w:val="24"/>
              </w:rPr>
            </w:pPr>
            <w:r w:rsidRPr="005818E6">
              <w:rPr>
                <w:rFonts w:ascii="Times New Roman" w:hAnsi="Times New Roman" w:cs="Times New Roman"/>
                <w:sz w:val="24"/>
                <w:szCs w:val="24"/>
              </w:rPr>
              <w:t>Игра-занятие</w:t>
            </w:r>
          </w:p>
          <w:p w:rsidR="005818E6" w:rsidRDefault="00731169" w:rsidP="005818E6">
            <w:pPr>
              <w:jc w:val="both"/>
              <w:rPr>
                <w:rFonts w:ascii="Times New Roman" w:hAnsi="Times New Roman" w:cs="Times New Roman"/>
                <w:sz w:val="24"/>
                <w:szCs w:val="24"/>
              </w:rPr>
            </w:pPr>
            <w:proofErr w:type="spellStart"/>
            <w:r w:rsidRPr="005818E6">
              <w:rPr>
                <w:rFonts w:ascii="Times New Roman" w:hAnsi="Times New Roman" w:cs="Times New Roman"/>
                <w:sz w:val="24"/>
                <w:szCs w:val="24"/>
              </w:rPr>
              <w:t>Дидиктическая</w:t>
            </w:r>
            <w:proofErr w:type="spellEnd"/>
            <w:r w:rsidRPr="005818E6">
              <w:rPr>
                <w:rFonts w:ascii="Times New Roman" w:hAnsi="Times New Roman" w:cs="Times New Roman"/>
                <w:sz w:val="24"/>
                <w:szCs w:val="24"/>
              </w:rPr>
              <w:t xml:space="preserve"> игра</w:t>
            </w:r>
          </w:p>
          <w:p w:rsidR="005818E6" w:rsidRPr="00A260BE" w:rsidRDefault="00731169" w:rsidP="005818E6">
            <w:pPr>
              <w:jc w:val="both"/>
              <w:rPr>
                <w:rFonts w:ascii="Times New Roman" w:hAnsi="Times New Roman" w:cs="Times New Roman"/>
                <w:b/>
                <w:sz w:val="24"/>
                <w:szCs w:val="24"/>
              </w:rPr>
            </w:pPr>
            <w:r>
              <w:rPr>
                <w:rFonts w:ascii="Times New Roman" w:hAnsi="Times New Roman" w:cs="Times New Roman"/>
                <w:sz w:val="24"/>
                <w:szCs w:val="24"/>
              </w:rPr>
              <w:t>Беседа</w:t>
            </w:r>
          </w:p>
        </w:tc>
        <w:tc>
          <w:tcPr>
            <w:tcW w:w="2835" w:type="dxa"/>
          </w:tcPr>
          <w:p w:rsidR="00254021" w:rsidRDefault="00731169" w:rsidP="00BE7DFD">
            <w:pPr>
              <w:jc w:val="both"/>
              <w:rPr>
                <w:rFonts w:ascii="Times New Roman" w:hAnsi="Times New Roman" w:cs="Times New Roman"/>
                <w:i/>
                <w:sz w:val="24"/>
                <w:szCs w:val="24"/>
              </w:rPr>
            </w:pPr>
            <w:r w:rsidRPr="00D87A56">
              <w:rPr>
                <w:rFonts w:ascii="Times New Roman" w:hAnsi="Times New Roman" w:cs="Times New Roman"/>
                <w:i/>
                <w:sz w:val="24"/>
                <w:szCs w:val="24"/>
              </w:rPr>
              <w:t>Методы</w:t>
            </w:r>
          </w:p>
          <w:p w:rsidR="00D87A56" w:rsidRDefault="00731169" w:rsidP="00BE7DFD">
            <w:pPr>
              <w:jc w:val="both"/>
              <w:rPr>
                <w:rFonts w:ascii="Times New Roman" w:hAnsi="Times New Roman" w:cs="Times New Roman"/>
                <w:sz w:val="24"/>
                <w:szCs w:val="24"/>
              </w:rPr>
            </w:pPr>
            <w:r>
              <w:rPr>
                <w:rFonts w:ascii="Times New Roman" w:hAnsi="Times New Roman" w:cs="Times New Roman"/>
                <w:sz w:val="24"/>
                <w:szCs w:val="24"/>
              </w:rPr>
              <w:t>Игровые</w:t>
            </w:r>
          </w:p>
          <w:p w:rsidR="00D87A56" w:rsidRDefault="00731169" w:rsidP="00BE7DFD">
            <w:pPr>
              <w:jc w:val="both"/>
              <w:rPr>
                <w:rFonts w:ascii="Times New Roman" w:hAnsi="Times New Roman" w:cs="Times New Roman"/>
                <w:sz w:val="24"/>
                <w:szCs w:val="24"/>
              </w:rPr>
            </w:pPr>
            <w:r>
              <w:rPr>
                <w:rFonts w:ascii="Times New Roman" w:hAnsi="Times New Roman" w:cs="Times New Roman"/>
                <w:sz w:val="24"/>
                <w:szCs w:val="24"/>
              </w:rPr>
              <w:t>Словесные</w:t>
            </w:r>
          </w:p>
          <w:p w:rsidR="00D87A56" w:rsidRDefault="00731169" w:rsidP="00BE7DFD">
            <w:pPr>
              <w:jc w:val="both"/>
              <w:rPr>
                <w:rFonts w:ascii="Times New Roman" w:hAnsi="Times New Roman" w:cs="Times New Roman"/>
                <w:sz w:val="24"/>
                <w:szCs w:val="24"/>
              </w:rPr>
            </w:pPr>
            <w:r>
              <w:rPr>
                <w:rFonts w:ascii="Times New Roman" w:hAnsi="Times New Roman" w:cs="Times New Roman"/>
                <w:sz w:val="24"/>
                <w:szCs w:val="24"/>
              </w:rPr>
              <w:t>Практические</w:t>
            </w:r>
          </w:p>
          <w:p w:rsidR="00D87A56" w:rsidRDefault="00731169" w:rsidP="00BE7DFD">
            <w:pPr>
              <w:jc w:val="both"/>
              <w:rPr>
                <w:rFonts w:ascii="Times New Roman" w:hAnsi="Times New Roman" w:cs="Times New Roman"/>
                <w:sz w:val="24"/>
                <w:szCs w:val="24"/>
              </w:rPr>
            </w:pPr>
            <w:r>
              <w:rPr>
                <w:rFonts w:ascii="Times New Roman" w:hAnsi="Times New Roman" w:cs="Times New Roman"/>
                <w:sz w:val="24"/>
                <w:szCs w:val="24"/>
              </w:rPr>
              <w:t>Наглядные</w:t>
            </w:r>
          </w:p>
          <w:p w:rsidR="00D87A56" w:rsidRDefault="00731169" w:rsidP="00D87A56">
            <w:pPr>
              <w:rPr>
                <w:rFonts w:ascii="Times New Roman" w:hAnsi="Times New Roman" w:cs="Times New Roman"/>
                <w:i/>
                <w:sz w:val="24"/>
                <w:szCs w:val="24"/>
              </w:rPr>
            </w:pPr>
            <w:r>
              <w:rPr>
                <w:rFonts w:ascii="Times New Roman" w:hAnsi="Times New Roman" w:cs="Times New Roman"/>
                <w:i/>
                <w:sz w:val="24"/>
                <w:szCs w:val="24"/>
              </w:rPr>
              <w:t>Приемы</w:t>
            </w:r>
          </w:p>
          <w:p w:rsidR="00D87A56" w:rsidRDefault="00731169" w:rsidP="00D87A56">
            <w:pPr>
              <w:rPr>
                <w:rFonts w:ascii="Times New Roman" w:hAnsi="Times New Roman" w:cs="Times New Roman"/>
                <w:sz w:val="24"/>
                <w:szCs w:val="24"/>
              </w:rPr>
            </w:pPr>
            <w:r>
              <w:rPr>
                <w:rFonts w:ascii="Times New Roman" w:hAnsi="Times New Roman" w:cs="Times New Roman"/>
                <w:sz w:val="24"/>
                <w:szCs w:val="24"/>
              </w:rPr>
              <w:lastRenderedPageBreak/>
              <w:t>Рассматривание</w:t>
            </w:r>
          </w:p>
          <w:p w:rsidR="00D87A56" w:rsidRDefault="00731169" w:rsidP="00D87A56">
            <w:pPr>
              <w:rPr>
                <w:rFonts w:ascii="Times New Roman" w:hAnsi="Times New Roman" w:cs="Times New Roman"/>
                <w:sz w:val="24"/>
                <w:szCs w:val="24"/>
              </w:rPr>
            </w:pPr>
            <w:r>
              <w:rPr>
                <w:rFonts w:ascii="Times New Roman" w:hAnsi="Times New Roman" w:cs="Times New Roman"/>
                <w:sz w:val="24"/>
                <w:szCs w:val="24"/>
              </w:rPr>
              <w:t>Обследование</w:t>
            </w:r>
          </w:p>
          <w:p w:rsidR="00D87A56" w:rsidRDefault="00731169" w:rsidP="00D87A56">
            <w:pPr>
              <w:rPr>
                <w:rFonts w:ascii="Times New Roman" w:hAnsi="Times New Roman" w:cs="Times New Roman"/>
                <w:sz w:val="24"/>
                <w:szCs w:val="24"/>
              </w:rPr>
            </w:pPr>
            <w:r>
              <w:rPr>
                <w:rFonts w:ascii="Times New Roman" w:hAnsi="Times New Roman" w:cs="Times New Roman"/>
                <w:sz w:val="24"/>
                <w:szCs w:val="24"/>
              </w:rPr>
              <w:t>Вопросы к детям</w:t>
            </w:r>
          </w:p>
          <w:p w:rsidR="00D87A56" w:rsidRPr="00D87A56" w:rsidRDefault="00731169" w:rsidP="00D87A56">
            <w:pPr>
              <w:jc w:val="both"/>
              <w:rPr>
                <w:rFonts w:ascii="Times New Roman" w:hAnsi="Times New Roman" w:cs="Times New Roman"/>
                <w:sz w:val="24"/>
                <w:szCs w:val="24"/>
              </w:rPr>
            </w:pPr>
            <w:r>
              <w:rPr>
                <w:rFonts w:ascii="Times New Roman" w:hAnsi="Times New Roman" w:cs="Times New Roman"/>
                <w:sz w:val="24"/>
                <w:szCs w:val="24"/>
              </w:rPr>
              <w:t>Показ</w:t>
            </w:r>
          </w:p>
        </w:tc>
        <w:tc>
          <w:tcPr>
            <w:tcW w:w="3049" w:type="dxa"/>
          </w:tcPr>
          <w:p w:rsidR="005818E6" w:rsidRDefault="00731169" w:rsidP="005818E6">
            <w:pPr>
              <w:rPr>
                <w:rFonts w:ascii="Times New Roman" w:hAnsi="Times New Roman" w:cs="Times New Roman"/>
                <w:sz w:val="24"/>
                <w:szCs w:val="24"/>
              </w:rPr>
            </w:pPr>
            <w:r>
              <w:rPr>
                <w:rFonts w:ascii="Times New Roman" w:hAnsi="Times New Roman" w:cs="Times New Roman"/>
                <w:sz w:val="24"/>
                <w:szCs w:val="24"/>
              </w:rPr>
              <w:lastRenderedPageBreak/>
              <w:t>● Наглядный материал «Сказка «Бобовое зернышко»».</w:t>
            </w:r>
          </w:p>
          <w:p w:rsidR="005818E6" w:rsidRDefault="00731169" w:rsidP="005818E6">
            <w:pPr>
              <w:rPr>
                <w:rFonts w:ascii="Times New Roman" w:hAnsi="Times New Roman" w:cs="Times New Roman"/>
                <w:sz w:val="24"/>
                <w:szCs w:val="24"/>
              </w:rPr>
            </w:pPr>
            <w:r>
              <w:rPr>
                <w:rFonts w:ascii="Times New Roman" w:hAnsi="Times New Roman" w:cs="Times New Roman"/>
                <w:sz w:val="24"/>
                <w:szCs w:val="24"/>
              </w:rPr>
              <w:t>● Пособие «Деньги разных времен и стран».</w:t>
            </w:r>
          </w:p>
          <w:p w:rsidR="005818E6" w:rsidRDefault="00731169" w:rsidP="005818E6">
            <w:pPr>
              <w:rPr>
                <w:rFonts w:ascii="Times New Roman" w:hAnsi="Times New Roman" w:cs="Times New Roman"/>
                <w:sz w:val="24"/>
                <w:szCs w:val="24"/>
              </w:rPr>
            </w:pPr>
            <w:r>
              <w:rPr>
                <w:rFonts w:ascii="Times New Roman" w:hAnsi="Times New Roman" w:cs="Times New Roman"/>
                <w:sz w:val="24"/>
                <w:szCs w:val="24"/>
              </w:rPr>
              <w:t>● Наборы монет.</w:t>
            </w:r>
          </w:p>
          <w:p w:rsidR="005818E6" w:rsidRDefault="00731169" w:rsidP="005818E6">
            <w:pPr>
              <w:rPr>
                <w:rFonts w:ascii="Times New Roman" w:hAnsi="Times New Roman" w:cs="Times New Roman"/>
                <w:sz w:val="24"/>
                <w:szCs w:val="24"/>
              </w:rPr>
            </w:pPr>
            <w:r>
              <w:rPr>
                <w:rFonts w:ascii="Times New Roman" w:hAnsi="Times New Roman" w:cs="Times New Roman"/>
                <w:sz w:val="24"/>
                <w:szCs w:val="24"/>
              </w:rPr>
              <w:lastRenderedPageBreak/>
              <w:t>● Пособие «Школьная столовая».</w:t>
            </w:r>
          </w:p>
          <w:p w:rsidR="005818E6" w:rsidRDefault="00731169" w:rsidP="005818E6">
            <w:pPr>
              <w:rPr>
                <w:rFonts w:ascii="Times New Roman" w:hAnsi="Times New Roman" w:cs="Times New Roman"/>
                <w:sz w:val="24"/>
                <w:szCs w:val="24"/>
              </w:rPr>
            </w:pPr>
            <w:r>
              <w:rPr>
                <w:rFonts w:ascii="Times New Roman" w:hAnsi="Times New Roman" w:cs="Times New Roman"/>
                <w:sz w:val="24"/>
                <w:szCs w:val="24"/>
              </w:rPr>
              <w:t>● Пособие игровое «Супермаркет»</w:t>
            </w:r>
            <w:r w:rsidR="00992103">
              <w:rPr>
                <w:rFonts w:ascii="Times New Roman" w:hAnsi="Times New Roman" w:cs="Times New Roman"/>
                <w:sz w:val="24"/>
                <w:szCs w:val="24"/>
              </w:rPr>
              <w:t>.</w:t>
            </w:r>
          </w:p>
          <w:p w:rsidR="005818E6" w:rsidRDefault="00731169" w:rsidP="005818E6">
            <w:pPr>
              <w:rPr>
                <w:rFonts w:ascii="Times New Roman" w:hAnsi="Times New Roman" w:cs="Times New Roman"/>
                <w:sz w:val="24"/>
                <w:szCs w:val="24"/>
              </w:rPr>
            </w:pPr>
            <w:r>
              <w:rPr>
                <w:rFonts w:ascii="Times New Roman" w:hAnsi="Times New Roman" w:cs="Times New Roman"/>
                <w:sz w:val="24"/>
                <w:szCs w:val="24"/>
              </w:rPr>
              <w:t>● Пособие «Школьный обед».</w:t>
            </w:r>
          </w:p>
          <w:p w:rsidR="005818E6" w:rsidRPr="005818E6" w:rsidRDefault="00731169" w:rsidP="005818E6">
            <w:pPr>
              <w:rPr>
                <w:rFonts w:ascii="Times New Roman" w:hAnsi="Times New Roman" w:cs="Times New Roman"/>
                <w:sz w:val="24"/>
                <w:szCs w:val="24"/>
              </w:rPr>
            </w:pPr>
            <w:r>
              <w:rPr>
                <w:rFonts w:ascii="Times New Roman" w:hAnsi="Times New Roman" w:cs="Times New Roman"/>
                <w:sz w:val="24"/>
                <w:szCs w:val="24"/>
              </w:rPr>
              <w:t>● Игра «Важн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не важно»</w:t>
            </w:r>
          </w:p>
        </w:tc>
        <w:tc>
          <w:tcPr>
            <w:tcW w:w="2534" w:type="dxa"/>
          </w:tcPr>
          <w:p w:rsidR="00254021" w:rsidRPr="00A260BE" w:rsidRDefault="00731169" w:rsidP="00BE7DFD">
            <w:pPr>
              <w:jc w:val="both"/>
              <w:rPr>
                <w:rFonts w:ascii="Times New Roman" w:hAnsi="Times New Roman" w:cs="Times New Roman"/>
                <w:b/>
                <w:sz w:val="24"/>
                <w:szCs w:val="24"/>
              </w:rPr>
            </w:pPr>
            <w:r>
              <w:rPr>
                <w:rFonts w:ascii="Times New Roman" w:hAnsi="Times New Roman" w:cs="Times New Roman"/>
                <w:sz w:val="24"/>
                <w:szCs w:val="24"/>
              </w:rPr>
              <w:lastRenderedPageBreak/>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r w:rsidR="00A10F74" w:rsidTr="00BE7DFD">
        <w:tc>
          <w:tcPr>
            <w:tcW w:w="2685" w:type="dxa"/>
          </w:tcPr>
          <w:p w:rsidR="00551F2D" w:rsidRDefault="00731169" w:rsidP="00BE7DFD">
            <w:pPr>
              <w:rPr>
                <w:rFonts w:ascii="Times New Roman" w:hAnsi="Times New Roman" w:cs="Times New Roman"/>
                <w:sz w:val="24"/>
                <w:szCs w:val="24"/>
              </w:rPr>
            </w:pPr>
            <w:r>
              <w:rPr>
                <w:rFonts w:ascii="Times New Roman" w:hAnsi="Times New Roman" w:cs="Times New Roman"/>
                <w:sz w:val="24"/>
                <w:szCs w:val="24"/>
              </w:rPr>
              <w:lastRenderedPageBreak/>
              <w:t>Обучение решению задач на смекалку</w:t>
            </w:r>
          </w:p>
        </w:tc>
        <w:tc>
          <w:tcPr>
            <w:tcW w:w="1109" w:type="dxa"/>
          </w:tcPr>
          <w:p w:rsidR="00551F2D" w:rsidRPr="00E52A79" w:rsidRDefault="00731169" w:rsidP="00BE7DFD">
            <w:pPr>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551F2D" w:rsidRDefault="00731169" w:rsidP="001F3630">
            <w:pPr>
              <w:rPr>
                <w:rFonts w:ascii="Times New Roman" w:hAnsi="Times New Roman" w:cs="Times New Roman"/>
                <w:sz w:val="24"/>
                <w:szCs w:val="24"/>
              </w:rPr>
            </w:pPr>
            <w:r>
              <w:rPr>
                <w:rFonts w:ascii="Times New Roman" w:hAnsi="Times New Roman" w:cs="Times New Roman"/>
                <w:sz w:val="24"/>
                <w:szCs w:val="24"/>
              </w:rPr>
              <w:t>Дидактическая игра</w:t>
            </w:r>
          </w:p>
        </w:tc>
        <w:tc>
          <w:tcPr>
            <w:tcW w:w="2835" w:type="dxa"/>
          </w:tcPr>
          <w:p w:rsidR="00551F2D" w:rsidRDefault="00731169" w:rsidP="001F3630">
            <w:pPr>
              <w:rPr>
                <w:rFonts w:ascii="Times New Roman" w:hAnsi="Times New Roman" w:cs="Times New Roman"/>
                <w:i/>
                <w:sz w:val="24"/>
                <w:szCs w:val="24"/>
              </w:rPr>
            </w:pPr>
            <w:r w:rsidRPr="008D376D">
              <w:rPr>
                <w:rFonts w:ascii="Times New Roman" w:hAnsi="Times New Roman" w:cs="Times New Roman"/>
                <w:i/>
                <w:sz w:val="24"/>
                <w:szCs w:val="24"/>
              </w:rPr>
              <w:t>Методы</w:t>
            </w:r>
          </w:p>
          <w:p w:rsidR="00551F2D" w:rsidRDefault="00731169" w:rsidP="001F3630">
            <w:pPr>
              <w:rPr>
                <w:rFonts w:ascii="Times New Roman" w:hAnsi="Times New Roman" w:cs="Times New Roman"/>
                <w:sz w:val="24"/>
                <w:szCs w:val="24"/>
              </w:rPr>
            </w:pPr>
            <w:r>
              <w:rPr>
                <w:rFonts w:ascii="Times New Roman" w:hAnsi="Times New Roman" w:cs="Times New Roman"/>
                <w:sz w:val="24"/>
                <w:szCs w:val="24"/>
              </w:rPr>
              <w:t>Практические</w:t>
            </w:r>
          </w:p>
          <w:p w:rsidR="00551F2D" w:rsidRDefault="00731169" w:rsidP="001F3630">
            <w:pPr>
              <w:rPr>
                <w:rFonts w:ascii="Times New Roman" w:hAnsi="Times New Roman" w:cs="Times New Roman"/>
                <w:i/>
                <w:sz w:val="24"/>
                <w:szCs w:val="24"/>
              </w:rPr>
            </w:pPr>
            <w:r>
              <w:rPr>
                <w:rFonts w:ascii="Times New Roman" w:hAnsi="Times New Roman" w:cs="Times New Roman"/>
                <w:i/>
                <w:sz w:val="24"/>
                <w:szCs w:val="24"/>
              </w:rPr>
              <w:t>Приемы</w:t>
            </w:r>
          </w:p>
          <w:p w:rsidR="00551F2D" w:rsidRPr="008D376D" w:rsidRDefault="00731169" w:rsidP="001F3630">
            <w:pPr>
              <w:rPr>
                <w:rFonts w:ascii="Times New Roman" w:hAnsi="Times New Roman" w:cs="Times New Roman"/>
                <w:i/>
                <w:sz w:val="24"/>
                <w:szCs w:val="24"/>
              </w:rPr>
            </w:pPr>
            <w:r>
              <w:rPr>
                <w:rFonts w:ascii="Times New Roman" w:hAnsi="Times New Roman" w:cs="Times New Roman"/>
                <w:sz w:val="24"/>
                <w:szCs w:val="24"/>
              </w:rPr>
              <w:t>Инструкция</w:t>
            </w:r>
          </w:p>
        </w:tc>
        <w:tc>
          <w:tcPr>
            <w:tcW w:w="3049" w:type="dxa"/>
          </w:tcPr>
          <w:p w:rsidR="00551F2D" w:rsidRDefault="00731169" w:rsidP="001F3630">
            <w:pPr>
              <w:rPr>
                <w:rFonts w:ascii="Times New Roman" w:hAnsi="Times New Roman" w:cs="Times New Roman"/>
                <w:sz w:val="24"/>
                <w:szCs w:val="24"/>
              </w:rPr>
            </w:pPr>
            <w:r>
              <w:rPr>
                <w:rFonts w:ascii="Times New Roman" w:hAnsi="Times New Roman" w:cs="Times New Roman"/>
                <w:sz w:val="24"/>
                <w:szCs w:val="24"/>
              </w:rPr>
              <w:t>Счетные палочки.</w:t>
            </w:r>
          </w:p>
        </w:tc>
        <w:tc>
          <w:tcPr>
            <w:tcW w:w="2534" w:type="dxa"/>
          </w:tcPr>
          <w:p w:rsidR="00551F2D" w:rsidRDefault="00731169" w:rsidP="001F3630">
            <w:pPr>
              <w:rPr>
                <w:rFonts w:ascii="Times New Roman" w:hAnsi="Times New Roman" w:cs="Times New Roman"/>
                <w:sz w:val="24"/>
                <w:szCs w:val="24"/>
              </w:rPr>
            </w:pPr>
            <w:r>
              <w:rPr>
                <w:rFonts w:ascii="Times New Roman" w:hAnsi="Times New Roman" w:cs="Times New Roman"/>
                <w:sz w:val="24"/>
                <w:szCs w:val="24"/>
              </w:rPr>
              <w:t xml:space="preserve">Игровая деятельность в ходе тематического занятия в технологии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«Ситуация»</w:t>
            </w:r>
          </w:p>
        </w:tc>
      </w:tr>
    </w:tbl>
    <w:p w:rsidR="00222A00" w:rsidRDefault="00222A00" w:rsidP="00222A00">
      <w:pPr>
        <w:spacing w:after="0"/>
      </w:pPr>
    </w:p>
    <w:p w:rsidR="00A0430B" w:rsidRDefault="00A0430B" w:rsidP="00222A00">
      <w:pPr>
        <w:spacing w:after="0"/>
      </w:pPr>
    </w:p>
    <w:p w:rsidR="005939A4" w:rsidRDefault="005939A4" w:rsidP="00222A00">
      <w:pPr>
        <w:spacing w:after="0"/>
      </w:pPr>
    </w:p>
    <w:p w:rsidR="005939A4" w:rsidRDefault="005939A4" w:rsidP="00222A00">
      <w:pPr>
        <w:spacing w:after="0"/>
        <w:sectPr w:rsidR="005939A4" w:rsidSect="0073608C">
          <w:footerReference w:type="default" r:id="rId19"/>
          <w:pgSz w:w="16838" w:h="11906" w:orient="landscape"/>
          <w:pgMar w:top="720" w:right="720" w:bottom="720" w:left="720" w:header="708" w:footer="708" w:gutter="0"/>
          <w:pgNumType w:start="16"/>
          <w:cols w:space="708"/>
          <w:docGrid w:linePitch="360"/>
        </w:sectPr>
      </w:pPr>
    </w:p>
    <w:p w:rsidR="00A96121" w:rsidRPr="00A96121" w:rsidRDefault="00731169" w:rsidP="00A96121">
      <w:pPr>
        <w:spacing w:after="0"/>
        <w:rPr>
          <w:rFonts w:ascii="Times New Roman" w:hAnsi="Times New Roman" w:cs="Times New Roman"/>
          <w:b/>
          <w:sz w:val="28"/>
          <w:szCs w:val="28"/>
        </w:rPr>
      </w:pPr>
      <w:r w:rsidRPr="00A96121">
        <w:rPr>
          <w:rFonts w:ascii="Times New Roman" w:hAnsi="Times New Roman" w:cs="Times New Roman"/>
          <w:b/>
          <w:sz w:val="28"/>
          <w:szCs w:val="28"/>
        </w:rPr>
        <w:lastRenderedPageBreak/>
        <w:t>Список литературы</w:t>
      </w:r>
    </w:p>
    <w:p w:rsidR="00A96121" w:rsidRDefault="00731169" w:rsidP="00A96121">
      <w:pPr>
        <w:pStyle w:val="a8"/>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Голубь В.Т. Графические диктанты: пособие для занятий с детьми 5-7 </w:t>
      </w:r>
      <w:proofErr w:type="spellStart"/>
      <w:r>
        <w:rPr>
          <w:rFonts w:ascii="Times New Roman" w:hAnsi="Times New Roman" w:cs="Times New Roman"/>
          <w:sz w:val="24"/>
          <w:szCs w:val="24"/>
        </w:rPr>
        <w:t>лет</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М.:ВАКО</w:t>
      </w:r>
      <w:proofErr w:type="spellEnd"/>
      <w:r>
        <w:rPr>
          <w:rFonts w:ascii="Times New Roman" w:hAnsi="Times New Roman" w:cs="Times New Roman"/>
          <w:sz w:val="24"/>
          <w:szCs w:val="24"/>
        </w:rPr>
        <w:t>, 2004.-144 с.-(Мастерская учителя).</w:t>
      </w:r>
    </w:p>
    <w:p w:rsidR="00A96121" w:rsidRDefault="00731169" w:rsidP="00A96121">
      <w:pPr>
        <w:pStyle w:val="a8"/>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Михайлова З.А. Игровые занимательные задачи для дошкольников: Пособие для воспитателя </w:t>
      </w:r>
      <w:proofErr w:type="spellStart"/>
      <w:r>
        <w:rPr>
          <w:rFonts w:ascii="Times New Roman" w:hAnsi="Times New Roman" w:cs="Times New Roman"/>
          <w:sz w:val="24"/>
          <w:szCs w:val="24"/>
        </w:rPr>
        <w:t>дет</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ада.-М</w:t>
      </w:r>
      <w:proofErr w:type="spellEnd"/>
      <w:r>
        <w:rPr>
          <w:rFonts w:ascii="Times New Roman" w:hAnsi="Times New Roman" w:cs="Times New Roman"/>
          <w:sz w:val="24"/>
          <w:szCs w:val="24"/>
        </w:rPr>
        <w:t>.: Просвещение, 1985.-96 с., ил.</w:t>
      </w:r>
    </w:p>
    <w:p w:rsidR="00A96121" w:rsidRDefault="00731169" w:rsidP="00A96121">
      <w:pPr>
        <w:pStyle w:val="a8"/>
        <w:numPr>
          <w:ilvl w:val="0"/>
          <w:numId w:val="1"/>
        </w:numPr>
        <w:spacing w:after="0"/>
        <w:rPr>
          <w:rFonts w:ascii="Times New Roman" w:hAnsi="Times New Roman" w:cs="Times New Roman"/>
          <w:sz w:val="24"/>
          <w:szCs w:val="24"/>
        </w:rPr>
      </w:pPr>
      <w:proofErr w:type="spellStart"/>
      <w:r>
        <w:rPr>
          <w:rFonts w:ascii="Times New Roman" w:hAnsi="Times New Roman" w:cs="Times New Roman"/>
          <w:sz w:val="24"/>
          <w:szCs w:val="24"/>
        </w:rPr>
        <w:t>Петерсон</w:t>
      </w:r>
      <w:proofErr w:type="spellEnd"/>
      <w:r>
        <w:rPr>
          <w:rFonts w:ascii="Times New Roman" w:hAnsi="Times New Roman" w:cs="Times New Roman"/>
          <w:sz w:val="24"/>
          <w:szCs w:val="24"/>
        </w:rPr>
        <w:t xml:space="preserve"> Л.Г. Программа дошкольной подготовки детей 3-6 лет «Ступеньки» по образовательной системе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обучения «Школа 2000…»: Математика.- М.: УМЦ «Школа 2000…», 2007.- 40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A96121" w:rsidRDefault="00731169" w:rsidP="00A96121">
      <w:pPr>
        <w:pStyle w:val="a8"/>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Формирование математических представлений: конспекты занятий в старшей группе / авт.-сост. </w:t>
      </w:r>
      <w:proofErr w:type="spellStart"/>
      <w:r>
        <w:rPr>
          <w:rFonts w:ascii="Times New Roman" w:hAnsi="Times New Roman" w:cs="Times New Roman"/>
          <w:sz w:val="24"/>
          <w:szCs w:val="24"/>
        </w:rPr>
        <w:t>Е.А.Казинцева</w:t>
      </w:r>
      <w:proofErr w:type="spellEnd"/>
      <w:r>
        <w:rPr>
          <w:rFonts w:ascii="Times New Roman" w:hAnsi="Times New Roman" w:cs="Times New Roman"/>
          <w:sz w:val="24"/>
          <w:szCs w:val="24"/>
        </w:rPr>
        <w:t xml:space="preserve">, И.В.Померанцева, Т.А.Трепак.- Изд. 3-е, </w:t>
      </w:r>
      <w:proofErr w:type="spellStart"/>
      <w:r>
        <w:rPr>
          <w:rFonts w:ascii="Times New Roman" w:hAnsi="Times New Roman" w:cs="Times New Roman"/>
          <w:sz w:val="24"/>
          <w:szCs w:val="24"/>
        </w:rPr>
        <w:t>перераб</w:t>
      </w:r>
      <w:proofErr w:type="spellEnd"/>
      <w:r>
        <w:rPr>
          <w:rFonts w:ascii="Times New Roman" w:hAnsi="Times New Roman" w:cs="Times New Roman"/>
          <w:sz w:val="24"/>
          <w:szCs w:val="24"/>
        </w:rPr>
        <w:t>.- Волгоград: Учитель.- 189 с.: ил.</w:t>
      </w:r>
    </w:p>
    <w:p w:rsidR="00925035" w:rsidRDefault="00731169" w:rsidP="00925035">
      <w:pPr>
        <w:pStyle w:val="a8"/>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Формирование математических представлений: конспекты занятий в подготовительной группе / авт.-сост. </w:t>
      </w:r>
      <w:proofErr w:type="spellStart"/>
      <w:r>
        <w:rPr>
          <w:rFonts w:ascii="Times New Roman" w:hAnsi="Times New Roman" w:cs="Times New Roman"/>
          <w:sz w:val="24"/>
          <w:szCs w:val="24"/>
        </w:rPr>
        <w:t>Е.А.Казинцева</w:t>
      </w:r>
      <w:proofErr w:type="spellEnd"/>
      <w:r>
        <w:rPr>
          <w:rFonts w:ascii="Times New Roman" w:hAnsi="Times New Roman" w:cs="Times New Roman"/>
          <w:sz w:val="24"/>
          <w:szCs w:val="24"/>
        </w:rPr>
        <w:t xml:space="preserve">, И.В.Померанцева, Т.А.Трепак.- Изд. 3-е, </w:t>
      </w:r>
      <w:proofErr w:type="spellStart"/>
      <w:r>
        <w:rPr>
          <w:rFonts w:ascii="Times New Roman" w:hAnsi="Times New Roman" w:cs="Times New Roman"/>
          <w:sz w:val="24"/>
          <w:szCs w:val="24"/>
        </w:rPr>
        <w:t>перераб</w:t>
      </w:r>
      <w:proofErr w:type="spellEnd"/>
      <w:r>
        <w:rPr>
          <w:rFonts w:ascii="Times New Roman" w:hAnsi="Times New Roman" w:cs="Times New Roman"/>
          <w:sz w:val="24"/>
          <w:szCs w:val="24"/>
        </w:rPr>
        <w:t xml:space="preserve">.- Волгоград: Учитель.- </w:t>
      </w:r>
      <w:r w:rsidR="00A81553">
        <w:rPr>
          <w:rFonts w:ascii="Times New Roman" w:hAnsi="Times New Roman" w:cs="Times New Roman"/>
          <w:sz w:val="24"/>
          <w:szCs w:val="24"/>
        </w:rPr>
        <w:t>223</w:t>
      </w:r>
      <w:r>
        <w:rPr>
          <w:rFonts w:ascii="Times New Roman" w:hAnsi="Times New Roman" w:cs="Times New Roman"/>
          <w:sz w:val="24"/>
          <w:szCs w:val="24"/>
        </w:rPr>
        <w:t xml:space="preserve"> с.: ил.</w:t>
      </w:r>
    </w:p>
    <w:p w:rsidR="00A96121" w:rsidRPr="001B1382" w:rsidRDefault="00731169" w:rsidP="00A96121">
      <w:pPr>
        <w:pStyle w:val="a8"/>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Щербакова Е.И. Методика обучения математике в детском саду: </w:t>
      </w:r>
      <w:proofErr w:type="spellStart"/>
      <w:r>
        <w:rPr>
          <w:rFonts w:ascii="Times New Roman" w:hAnsi="Times New Roman" w:cs="Times New Roman"/>
          <w:sz w:val="24"/>
          <w:szCs w:val="24"/>
        </w:rPr>
        <w:t>Учеб</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особие</w:t>
      </w:r>
      <w:proofErr w:type="spellEnd"/>
      <w:r>
        <w:rPr>
          <w:rFonts w:ascii="Times New Roman" w:hAnsi="Times New Roman" w:cs="Times New Roman"/>
          <w:sz w:val="24"/>
          <w:szCs w:val="24"/>
        </w:rPr>
        <w:t xml:space="preserve"> для </w:t>
      </w:r>
      <w:proofErr w:type="spellStart"/>
      <w:r>
        <w:rPr>
          <w:rFonts w:ascii="Times New Roman" w:hAnsi="Times New Roman" w:cs="Times New Roman"/>
          <w:sz w:val="24"/>
          <w:szCs w:val="24"/>
        </w:rPr>
        <w:t>студ.дошк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отд-ний</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фак</w:t>
      </w:r>
      <w:proofErr w:type="spellEnd"/>
      <w:r>
        <w:rPr>
          <w:rFonts w:ascii="Times New Roman" w:hAnsi="Times New Roman" w:cs="Times New Roman"/>
          <w:sz w:val="24"/>
          <w:szCs w:val="24"/>
        </w:rPr>
        <w:t xml:space="preserve">. сред. </w:t>
      </w:r>
      <w:proofErr w:type="spellStart"/>
      <w:r>
        <w:rPr>
          <w:rFonts w:ascii="Times New Roman" w:hAnsi="Times New Roman" w:cs="Times New Roman"/>
          <w:sz w:val="24"/>
          <w:szCs w:val="24"/>
        </w:rPr>
        <w:t>пед</w:t>
      </w:r>
      <w:proofErr w:type="spellEnd"/>
      <w:r>
        <w:rPr>
          <w:rFonts w:ascii="Times New Roman" w:hAnsi="Times New Roman" w:cs="Times New Roman"/>
          <w:sz w:val="24"/>
          <w:szCs w:val="24"/>
        </w:rPr>
        <w:t xml:space="preserve">. учеб. заведений.- 2-е изд., стереотип.- М.: Издательский центр «Академия», 2000.-272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A96121" w:rsidRDefault="00A96121" w:rsidP="00A96121">
      <w:pPr>
        <w:pStyle w:val="a8"/>
        <w:spacing w:after="0"/>
        <w:rPr>
          <w:rFonts w:ascii="Times New Roman" w:hAnsi="Times New Roman" w:cs="Times New Roman"/>
          <w:sz w:val="24"/>
          <w:szCs w:val="24"/>
        </w:rPr>
      </w:pPr>
    </w:p>
    <w:p w:rsidR="00A96121" w:rsidRPr="00102AFE" w:rsidRDefault="00A96121" w:rsidP="00A96121">
      <w:pPr>
        <w:spacing w:after="0"/>
        <w:rPr>
          <w:rFonts w:ascii="Times New Roman" w:hAnsi="Times New Roman" w:cs="Times New Roman"/>
          <w:sz w:val="24"/>
          <w:szCs w:val="24"/>
        </w:rPr>
      </w:pPr>
    </w:p>
    <w:p w:rsidR="00A96121" w:rsidRDefault="00A96121" w:rsidP="00A96121">
      <w:pPr>
        <w:spacing w:after="0"/>
        <w:rPr>
          <w:rFonts w:ascii="Times New Roman" w:hAnsi="Times New Roman" w:cs="Times New Roman"/>
          <w:sz w:val="24"/>
          <w:szCs w:val="24"/>
        </w:rPr>
      </w:pPr>
    </w:p>
    <w:p w:rsidR="00FA2050" w:rsidRDefault="00FA2050" w:rsidP="00A96121">
      <w:pPr>
        <w:spacing w:after="0"/>
      </w:pPr>
    </w:p>
    <w:sectPr w:rsidR="00FA2050" w:rsidSect="009C6FE2">
      <w:footerReference w:type="default" r:id="rId20"/>
      <w:pgSz w:w="11906" w:h="16838"/>
      <w:pgMar w:top="720" w:right="720" w:bottom="720" w:left="720" w:header="708" w:footer="708" w:gutter="0"/>
      <w:pgNumType w:start="2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5A3" w:rsidRDefault="00A535A3" w:rsidP="00A10F74">
      <w:pPr>
        <w:spacing w:after="0" w:line="240" w:lineRule="auto"/>
      </w:pPr>
      <w:r>
        <w:separator/>
      </w:r>
    </w:p>
  </w:endnote>
  <w:endnote w:type="continuationSeparator" w:id="0">
    <w:p w:rsidR="00A535A3" w:rsidRDefault="00A535A3" w:rsidP="00A10F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425823"/>
      <w:docPartObj>
        <w:docPartGallery w:val="Page Numbers (Bottom of Page)"/>
        <w:docPartUnique/>
      </w:docPartObj>
    </w:sdtPr>
    <w:sdtEndPr>
      <w:rPr>
        <w:rFonts w:ascii="Times New Roman" w:hAnsi="Times New Roman" w:cs="Times New Roman"/>
        <w:b/>
        <w:sz w:val="16"/>
        <w:szCs w:val="16"/>
      </w:rPr>
    </w:sdtEndPr>
    <w:sdtContent>
      <w:p w:rsidR="00AE74F8" w:rsidRPr="00AE74F8" w:rsidRDefault="00D87456">
        <w:pPr>
          <w:pStyle w:val="a5"/>
          <w:jc w:val="right"/>
          <w:rPr>
            <w:rFonts w:ascii="Times New Roman" w:hAnsi="Times New Roman" w:cs="Times New Roman"/>
            <w:b/>
            <w:sz w:val="16"/>
            <w:szCs w:val="16"/>
          </w:rPr>
        </w:pPr>
        <w:r w:rsidRPr="00AE74F8">
          <w:rPr>
            <w:rFonts w:ascii="Times New Roman" w:hAnsi="Times New Roman" w:cs="Times New Roman"/>
            <w:b/>
            <w:sz w:val="16"/>
            <w:szCs w:val="16"/>
          </w:rPr>
          <w:fldChar w:fldCharType="begin"/>
        </w:r>
        <w:r w:rsidR="00731169" w:rsidRPr="00AE74F8">
          <w:rPr>
            <w:rFonts w:ascii="Times New Roman" w:hAnsi="Times New Roman" w:cs="Times New Roman"/>
            <w:b/>
            <w:sz w:val="16"/>
            <w:szCs w:val="16"/>
          </w:rPr>
          <w:instrText>PAGE   \* MERGEFORMAT</w:instrText>
        </w:r>
        <w:r w:rsidRPr="00AE74F8">
          <w:rPr>
            <w:rFonts w:ascii="Times New Roman" w:hAnsi="Times New Roman" w:cs="Times New Roman"/>
            <w:b/>
            <w:sz w:val="16"/>
            <w:szCs w:val="16"/>
          </w:rPr>
          <w:fldChar w:fldCharType="separate"/>
        </w:r>
        <w:r w:rsidR="00DD1083">
          <w:rPr>
            <w:rFonts w:ascii="Times New Roman" w:hAnsi="Times New Roman" w:cs="Times New Roman"/>
            <w:b/>
            <w:noProof/>
            <w:sz w:val="16"/>
            <w:szCs w:val="16"/>
          </w:rPr>
          <w:t>2</w:t>
        </w:r>
        <w:r w:rsidRPr="00AE74F8">
          <w:rPr>
            <w:rFonts w:ascii="Times New Roman" w:hAnsi="Times New Roman" w:cs="Times New Roman"/>
            <w:b/>
            <w:sz w:val="16"/>
            <w:szCs w:val="1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77C" w:rsidRDefault="006B677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858598"/>
      <w:docPartObj>
        <w:docPartGallery w:val="Page Numbers (Bottom of Page)"/>
        <w:docPartUnique/>
      </w:docPartObj>
    </w:sdtPr>
    <w:sdtEndPr>
      <w:rPr>
        <w:rFonts w:ascii="Times New Roman" w:hAnsi="Times New Roman" w:cs="Times New Roman"/>
        <w:sz w:val="16"/>
        <w:szCs w:val="16"/>
      </w:rPr>
    </w:sdtEndPr>
    <w:sdtContent>
      <w:p w:rsidR="006B677C" w:rsidRDefault="006B677C">
        <w:pPr>
          <w:pStyle w:val="a5"/>
          <w:jc w:val="right"/>
          <w:rPr>
            <w:rFonts w:ascii="Times New Roman" w:hAnsi="Times New Roman" w:cs="Times New Roman"/>
            <w:b/>
            <w:sz w:val="18"/>
            <w:szCs w:val="18"/>
          </w:rPr>
        </w:pPr>
      </w:p>
      <w:p w:rsidR="00BB4D56" w:rsidRPr="006B677C" w:rsidRDefault="00D87456">
        <w:pPr>
          <w:pStyle w:val="a5"/>
          <w:jc w:val="right"/>
          <w:rPr>
            <w:rFonts w:ascii="Times New Roman" w:hAnsi="Times New Roman" w:cs="Times New Roman"/>
            <w:sz w:val="16"/>
            <w:szCs w:val="16"/>
          </w:rPr>
        </w:pPr>
        <w:r w:rsidRPr="006B677C">
          <w:rPr>
            <w:rFonts w:ascii="Times New Roman" w:hAnsi="Times New Roman" w:cs="Times New Roman"/>
            <w:sz w:val="16"/>
            <w:szCs w:val="16"/>
          </w:rPr>
          <w:fldChar w:fldCharType="begin"/>
        </w:r>
        <w:r w:rsidR="00731169" w:rsidRPr="006B677C">
          <w:rPr>
            <w:rFonts w:ascii="Times New Roman" w:hAnsi="Times New Roman" w:cs="Times New Roman"/>
            <w:sz w:val="16"/>
            <w:szCs w:val="16"/>
          </w:rPr>
          <w:instrText>PAGE   \* MERGEFORMAT</w:instrText>
        </w:r>
        <w:r w:rsidRPr="006B677C">
          <w:rPr>
            <w:rFonts w:ascii="Times New Roman" w:hAnsi="Times New Roman" w:cs="Times New Roman"/>
            <w:sz w:val="16"/>
            <w:szCs w:val="16"/>
          </w:rPr>
          <w:fldChar w:fldCharType="separate"/>
        </w:r>
        <w:r w:rsidR="00DD1083">
          <w:rPr>
            <w:rFonts w:ascii="Times New Roman" w:hAnsi="Times New Roman" w:cs="Times New Roman"/>
            <w:noProof/>
            <w:sz w:val="16"/>
            <w:szCs w:val="16"/>
          </w:rPr>
          <w:t>5</w:t>
        </w:r>
        <w:r w:rsidRPr="006B677C">
          <w:rPr>
            <w:rFonts w:ascii="Times New Roman" w:hAnsi="Times New Roman" w:cs="Times New Roman"/>
            <w:sz w:val="16"/>
            <w:szCs w:val="16"/>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77C" w:rsidRDefault="006B677C">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4101059"/>
      <w:docPartObj>
        <w:docPartGallery w:val="Page Numbers (Bottom of Page)"/>
        <w:docPartUnique/>
      </w:docPartObj>
    </w:sdtPr>
    <w:sdtEndPr>
      <w:rPr>
        <w:rFonts w:ascii="Times New Roman" w:hAnsi="Times New Roman" w:cs="Times New Roman"/>
        <w:b/>
        <w:sz w:val="16"/>
        <w:szCs w:val="16"/>
      </w:rPr>
    </w:sdtEndPr>
    <w:sdtContent>
      <w:p w:rsidR="00596B4F" w:rsidRPr="00596B4F" w:rsidRDefault="00D87456">
        <w:pPr>
          <w:pStyle w:val="a5"/>
          <w:jc w:val="right"/>
          <w:rPr>
            <w:rFonts w:ascii="Times New Roman" w:hAnsi="Times New Roman" w:cs="Times New Roman"/>
            <w:b/>
            <w:sz w:val="16"/>
            <w:szCs w:val="16"/>
          </w:rPr>
        </w:pPr>
        <w:r w:rsidRPr="00596B4F">
          <w:rPr>
            <w:rFonts w:ascii="Times New Roman" w:hAnsi="Times New Roman" w:cs="Times New Roman"/>
            <w:b/>
            <w:sz w:val="16"/>
            <w:szCs w:val="16"/>
          </w:rPr>
          <w:fldChar w:fldCharType="begin"/>
        </w:r>
        <w:r w:rsidR="00731169" w:rsidRPr="00596B4F">
          <w:rPr>
            <w:rFonts w:ascii="Times New Roman" w:hAnsi="Times New Roman" w:cs="Times New Roman"/>
            <w:b/>
            <w:sz w:val="16"/>
            <w:szCs w:val="16"/>
          </w:rPr>
          <w:instrText>PAGE   \* MERGEFORMAT</w:instrText>
        </w:r>
        <w:r w:rsidRPr="00596B4F">
          <w:rPr>
            <w:rFonts w:ascii="Times New Roman" w:hAnsi="Times New Roman" w:cs="Times New Roman"/>
            <w:b/>
            <w:sz w:val="16"/>
            <w:szCs w:val="16"/>
          </w:rPr>
          <w:fldChar w:fldCharType="separate"/>
        </w:r>
        <w:r w:rsidR="00DD1083">
          <w:rPr>
            <w:rFonts w:ascii="Times New Roman" w:hAnsi="Times New Roman" w:cs="Times New Roman"/>
            <w:b/>
            <w:noProof/>
            <w:sz w:val="16"/>
            <w:szCs w:val="16"/>
          </w:rPr>
          <w:t>6</w:t>
        </w:r>
        <w:r w:rsidRPr="00596B4F">
          <w:rPr>
            <w:rFonts w:ascii="Times New Roman" w:hAnsi="Times New Roman" w:cs="Times New Roman"/>
            <w:b/>
            <w:sz w:val="16"/>
            <w:szCs w:val="16"/>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7122364"/>
      <w:docPartObj>
        <w:docPartGallery w:val="Page Numbers (Bottom of Page)"/>
        <w:docPartUnique/>
      </w:docPartObj>
    </w:sdtPr>
    <w:sdtEndPr>
      <w:rPr>
        <w:rFonts w:ascii="Times New Roman" w:hAnsi="Times New Roman" w:cs="Times New Roman"/>
        <w:b/>
        <w:sz w:val="16"/>
        <w:szCs w:val="16"/>
      </w:rPr>
    </w:sdtEndPr>
    <w:sdtContent>
      <w:p w:rsidR="009463CF" w:rsidRPr="009463CF" w:rsidRDefault="00D87456">
        <w:pPr>
          <w:pStyle w:val="a5"/>
          <w:jc w:val="right"/>
          <w:rPr>
            <w:rFonts w:ascii="Times New Roman" w:hAnsi="Times New Roman" w:cs="Times New Roman"/>
            <w:b/>
            <w:sz w:val="16"/>
            <w:szCs w:val="16"/>
          </w:rPr>
        </w:pPr>
        <w:r w:rsidRPr="009463CF">
          <w:rPr>
            <w:rFonts w:ascii="Times New Roman" w:hAnsi="Times New Roman" w:cs="Times New Roman"/>
            <w:b/>
            <w:sz w:val="16"/>
            <w:szCs w:val="16"/>
          </w:rPr>
          <w:fldChar w:fldCharType="begin"/>
        </w:r>
        <w:r w:rsidR="00731169" w:rsidRPr="009463CF">
          <w:rPr>
            <w:rFonts w:ascii="Times New Roman" w:hAnsi="Times New Roman" w:cs="Times New Roman"/>
            <w:b/>
            <w:sz w:val="16"/>
            <w:szCs w:val="16"/>
          </w:rPr>
          <w:instrText>PAGE   \* MERGEFORMAT</w:instrText>
        </w:r>
        <w:r w:rsidRPr="009463CF">
          <w:rPr>
            <w:rFonts w:ascii="Times New Roman" w:hAnsi="Times New Roman" w:cs="Times New Roman"/>
            <w:b/>
            <w:sz w:val="16"/>
            <w:szCs w:val="16"/>
          </w:rPr>
          <w:fldChar w:fldCharType="separate"/>
        </w:r>
        <w:r w:rsidR="00DD1083">
          <w:rPr>
            <w:rFonts w:ascii="Times New Roman" w:hAnsi="Times New Roman" w:cs="Times New Roman"/>
            <w:b/>
            <w:noProof/>
            <w:sz w:val="16"/>
            <w:szCs w:val="16"/>
          </w:rPr>
          <w:t>14</w:t>
        </w:r>
        <w:r w:rsidRPr="009463CF">
          <w:rPr>
            <w:rFonts w:ascii="Times New Roman" w:hAnsi="Times New Roman" w:cs="Times New Roman"/>
            <w:b/>
            <w:sz w:val="16"/>
            <w:szCs w:val="16"/>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775576"/>
      <w:docPartObj>
        <w:docPartGallery w:val="Page Numbers (Bottom of Page)"/>
        <w:docPartUnique/>
      </w:docPartObj>
    </w:sdtPr>
    <w:sdtContent>
      <w:p w:rsidR="00BE7DFD" w:rsidRDefault="00D87456">
        <w:pPr>
          <w:pStyle w:val="a5"/>
        </w:pPr>
        <w:r w:rsidRPr="00B3263D">
          <w:rPr>
            <w:rFonts w:ascii="Times New Roman" w:hAnsi="Times New Roman" w:cs="Times New Roman"/>
            <w:b/>
            <w:sz w:val="16"/>
            <w:szCs w:val="16"/>
          </w:rPr>
          <w:fldChar w:fldCharType="begin"/>
        </w:r>
        <w:r w:rsidR="00731169" w:rsidRPr="00B3263D">
          <w:rPr>
            <w:rFonts w:ascii="Times New Roman" w:hAnsi="Times New Roman" w:cs="Times New Roman"/>
            <w:b/>
            <w:sz w:val="16"/>
            <w:szCs w:val="16"/>
          </w:rPr>
          <w:instrText>PAGE   \* MERGEFORMAT</w:instrText>
        </w:r>
        <w:r w:rsidRPr="00B3263D">
          <w:rPr>
            <w:rFonts w:ascii="Times New Roman" w:hAnsi="Times New Roman" w:cs="Times New Roman"/>
            <w:b/>
            <w:sz w:val="16"/>
            <w:szCs w:val="16"/>
          </w:rPr>
          <w:fldChar w:fldCharType="separate"/>
        </w:r>
        <w:r w:rsidR="00DD1083">
          <w:rPr>
            <w:rFonts w:ascii="Times New Roman" w:hAnsi="Times New Roman" w:cs="Times New Roman"/>
            <w:b/>
            <w:noProof/>
            <w:sz w:val="16"/>
            <w:szCs w:val="16"/>
          </w:rPr>
          <w:t>23</w:t>
        </w:r>
        <w:r w:rsidRPr="00B3263D">
          <w:rPr>
            <w:rFonts w:ascii="Times New Roman" w:hAnsi="Times New Roman" w:cs="Times New Roman"/>
            <w:b/>
            <w:sz w:val="16"/>
            <w:szCs w:val="16"/>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247957"/>
      <w:docPartObj>
        <w:docPartGallery w:val="Page Numbers (Bottom of Page)"/>
        <w:docPartUnique/>
      </w:docPartObj>
    </w:sdtPr>
    <w:sdtEndPr>
      <w:rPr>
        <w:rFonts w:ascii="Times New Roman" w:hAnsi="Times New Roman" w:cs="Times New Roman"/>
        <w:b/>
        <w:sz w:val="16"/>
        <w:szCs w:val="16"/>
      </w:rPr>
    </w:sdtEndPr>
    <w:sdtContent>
      <w:p w:rsidR="009C6FE2" w:rsidRPr="009C6FE2" w:rsidRDefault="00D87456">
        <w:pPr>
          <w:pStyle w:val="a5"/>
          <w:jc w:val="right"/>
          <w:rPr>
            <w:rFonts w:ascii="Times New Roman" w:hAnsi="Times New Roman" w:cs="Times New Roman"/>
            <w:b/>
            <w:sz w:val="16"/>
            <w:szCs w:val="16"/>
          </w:rPr>
        </w:pPr>
        <w:r w:rsidRPr="009C6FE2">
          <w:rPr>
            <w:rFonts w:ascii="Times New Roman" w:hAnsi="Times New Roman" w:cs="Times New Roman"/>
            <w:b/>
            <w:sz w:val="16"/>
            <w:szCs w:val="16"/>
          </w:rPr>
          <w:fldChar w:fldCharType="begin"/>
        </w:r>
        <w:r w:rsidR="00731169" w:rsidRPr="009C6FE2">
          <w:rPr>
            <w:rFonts w:ascii="Times New Roman" w:hAnsi="Times New Roman" w:cs="Times New Roman"/>
            <w:b/>
            <w:sz w:val="16"/>
            <w:szCs w:val="16"/>
          </w:rPr>
          <w:instrText>PAGE   \* MERGEFORMAT</w:instrText>
        </w:r>
        <w:r w:rsidRPr="009C6FE2">
          <w:rPr>
            <w:rFonts w:ascii="Times New Roman" w:hAnsi="Times New Roman" w:cs="Times New Roman"/>
            <w:b/>
            <w:sz w:val="16"/>
            <w:szCs w:val="16"/>
          </w:rPr>
          <w:fldChar w:fldCharType="separate"/>
        </w:r>
        <w:r w:rsidR="00DD1083">
          <w:rPr>
            <w:rFonts w:ascii="Times New Roman" w:hAnsi="Times New Roman" w:cs="Times New Roman"/>
            <w:b/>
            <w:noProof/>
            <w:sz w:val="16"/>
            <w:szCs w:val="16"/>
          </w:rPr>
          <w:t>23</w:t>
        </w:r>
        <w:r w:rsidRPr="009C6FE2">
          <w:rPr>
            <w:rFonts w:ascii="Times New Roman" w:hAnsi="Times New Roman" w:cs="Times New Roman"/>
            <w:b/>
            <w:sz w:val="16"/>
            <w:szCs w:val="1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5A3" w:rsidRDefault="00A535A3" w:rsidP="00A10F74">
      <w:pPr>
        <w:spacing w:after="0" w:line="240" w:lineRule="auto"/>
      </w:pPr>
      <w:r>
        <w:separator/>
      </w:r>
    </w:p>
  </w:footnote>
  <w:footnote w:type="continuationSeparator" w:id="0">
    <w:p w:rsidR="00A535A3" w:rsidRDefault="00A535A3" w:rsidP="00A10F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77C" w:rsidRDefault="006B677C">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77C" w:rsidRDefault="006B677C">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77C" w:rsidRDefault="006B677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7D0F67"/>
    <w:multiLevelType w:val="hybridMultilevel"/>
    <w:tmpl w:val="9326B050"/>
    <w:lvl w:ilvl="0" w:tplc="BBD8D31A">
      <w:start w:val="1"/>
      <w:numFmt w:val="decimal"/>
      <w:lvlText w:val="%1."/>
      <w:lvlJc w:val="left"/>
      <w:pPr>
        <w:ind w:left="720" w:hanging="360"/>
      </w:pPr>
      <w:rPr>
        <w:rFonts w:hint="default"/>
      </w:rPr>
    </w:lvl>
    <w:lvl w:ilvl="1" w:tplc="482AD75C" w:tentative="1">
      <w:start w:val="1"/>
      <w:numFmt w:val="lowerLetter"/>
      <w:lvlText w:val="%2."/>
      <w:lvlJc w:val="left"/>
      <w:pPr>
        <w:ind w:left="1440" w:hanging="360"/>
      </w:pPr>
    </w:lvl>
    <w:lvl w:ilvl="2" w:tplc="97926650" w:tentative="1">
      <w:start w:val="1"/>
      <w:numFmt w:val="lowerRoman"/>
      <w:lvlText w:val="%3."/>
      <w:lvlJc w:val="right"/>
      <w:pPr>
        <w:ind w:left="2160" w:hanging="180"/>
      </w:pPr>
    </w:lvl>
    <w:lvl w:ilvl="3" w:tplc="9EA812BA" w:tentative="1">
      <w:start w:val="1"/>
      <w:numFmt w:val="decimal"/>
      <w:lvlText w:val="%4."/>
      <w:lvlJc w:val="left"/>
      <w:pPr>
        <w:ind w:left="2880" w:hanging="360"/>
      </w:pPr>
    </w:lvl>
    <w:lvl w:ilvl="4" w:tplc="CD6A0174" w:tentative="1">
      <w:start w:val="1"/>
      <w:numFmt w:val="lowerLetter"/>
      <w:lvlText w:val="%5."/>
      <w:lvlJc w:val="left"/>
      <w:pPr>
        <w:ind w:left="3600" w:hanging="360"/>
      </w:pPr>
    </w:lvl>
    <w:lvl w:ilvl="5" w:tplc="3042AB8C" w:tentative="1">
      <w:start w:val="1"/>
      <w:numFmt w:val="lowerRoman"/>
      <w:lvlText w:val="%6."/>
      <w:lvlJc w:val="right"/>
      <w:pPr>
        <w:ind w:left="4320" w:hanging="180"/>
      </w:pPr>
    </w:lvl>
    <w:lvl w:ilvl="6" w:tplc="8E94604C" w:tentative="1">
      <w:start w:val="1"/>
      <w:numFmt w:val="decimal"/>
      <w:lvlText w:val="%7."/>
      <w:lvlJc w:val="left"/>
      <w:pPr>
        <w:ind w:left="5040" w:hanging="360"/>
      </w:pPr>
    </w:lvl>
    <w:lvl w:ilvl="7" w:tplc="AB12829A" w:tentative="1">
      <w:start w:val="1"/>
      <w:numFmt w:val="lowerLetter"/>
      <w:lvlText w:val="%8."/>
      <w:lvlJc w:val="left"/>
      <w:pPr>
        <w:ind w:left="5760" w:hanging="360"/>
      </w:pPr>
    </w:lvl>
    <w:lvl w:ilvl="8" w:tplc="BE38FF7C"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footnotePr>
    <w:footnote w:id="-1"/>
    <w:footnote w:id="0"/>
  </w:footnotePr>
  <w:endnotePr>
    <w:endnote w:id="-1"/>
    <w:endnote w:id="0"/>
  </w:endnotePr>
  <w:compat/>
  <w:rsids>
    <w:rsidRoot w:val="0073508E"/>
    <w:rsid w:val="00072B55"/>
    <w:rsid w:val="00100D00"/>
    <w:rsid w:val="00102AFE"/>
    <w:rsid w:val="00112F0E"/>
    <w:rsid w:val="0012135C"/>
    <w:rsid w:val="001236A5"/>
    <w:rsid w:val="00192661"/>
    <w:rsid w:val="001B1382"/>
    <w:rsid w:val="001C5E96"/>
    <w:rsid w:val="001F3630"/>
    <w:rsid w:val="001F662D"/>
    <w:rsid w:val="001F76DB"/>
    <w:rsid w:val="00222A00"/>
    <w:rsid w:val="002432AB"/>
    <w:rsid w:val="002433B7"/>
    <w:rsid w:val="00254021"/>
    <w:rsid w:val="00286858"/>
    <w:rsid w:val="002B27C9"/>
    <w:rsid w:val="002E61D1"/>
    <w:rsid w:val="00302A86"/>
    <w:rsid w:val="003041A7"/>
    <w:rsid w:val="003075D1"/>
    <w:rsid w:val="00340D70"/>
    <w:rsid w:val="00355AAF"/>
    <w:rsid w:val="00380DE4"/>
    <w:rsid w:val="00407D04"/>
    <w:rsid w:val="00420F51"/>
    <w:rsid w:val="0047692B"/>
    <w:rsid w:val="004A1047"/>
    <w:rsid w:val="004F00EE"/>
    <w:rsid w:val="005224AD"/>
    <w:rsid w:val="00551F2D"/>
    <w:rsid w:val="00564A67"/>
    <w:rsid w:val="00567AAC"/>
    <w:rsid w:val="00576CF2"/>
    <w:rsid w:val="00577182"/>
    <w:rsid w:val="005818E6"/>
    <w:rsid w:val="005939A4"/>
    <w:rsid w:val="00596B4F"/>
    <w:rsid w:val="005A3451"/>
    <w:rsid w:val="0060535C"/>
    <w:rsid w:val="00632AC6"/>
    <w:rsid w:val="006702FD"/>
    <w:rsid w:val="006A3DC9"/>
    <w:rsid w:val="006B0E80"/>
    <w:rsid w:val="006B677C"/>
    <w:rsid w:val="006C46D8"/>
    <w:rsid w:val="00700205"/>
    <w:rsid w:val="00727EF4"/>
    <w:rsid w:val="00731169"/>
    <w:rsid w:val="00733F5A"/>
    <w:rsid w:val="0073508E"/>
    <w:rsid w:val="0073608C"/>
    <w:rsid w:val="00742F54"/>
    <w:rsid w:val="007541AB"/>
    <w:rsid w:val="00761F84"/>
    <w:rsid w:val="00791E81"/>
    <w:rsid w:val="007D3C5F"/>
    <w:rsid w:val="007F7844"/>
    <w:rsid w:val="00845D20"/>
    <w:rsid w:val="0086350D"/>
    <w:rsid w:val="00863AA7"/>
    <w:rsid w:val="008B2942"/>
    <w:rsid w:val="008B5EE8"/>
    <w:rsid w:val="008D376D"/>
    <w:rsid w:val="008E767F"/>
    <w:rsid w:val="0090662C"/>
    <w:rsid w:val="00917EB6"/>
    <w:rsid w:val="00925035"/>
    <w:rsid w:val="0092561F"/>
    <w:rsid w:val="0093175F"/>
    <w:rsid w:val="009463CF"/>
    <w:rsid w:val="0095182A"/>
    <w:rsid w:val="009608AC"/>
    <w:rsid w:val="00976FC1"/>
    <w:rsid w:val="00992103"/>
    <w:rsid w:val="00997C9F"/>
    <w:rsid w:val="009A282A"/>
    <w:rsid w:val="009B0843"/>
    <w:rsid w:val="009B2574"/>
    <w:rsid w:val="009C6FE2"/>
    <w:rsid w:val="009C7D5E"/>
    <w:rsid w:val="009F4F86"/>
    <w:rsid w:val="00A0322F"/>
    <w:rsid w:val="00A0430B"/>
    <w:rsid w:val="00A10F74"/>
    <w:rsid w:val="00A14259"/>
    <w:rsid w:val="00A15359"/>
    <w:rsid w:val="00A260BE"/>
    <w:rsid w:val="00A30E8C"/>
    <w:rsid w:val="00A527E9"/>
    <w:rsid w:val="00A535A3"/>
    <w:rsid w:val="00A74DA0"/>
    <w:rsid w:val="00A81553"/>
    <w:rsid w:val="00A96121"/>
    <w:rsid w:val="00AE74F8"/>
    <w:rsid w:val="00B12702"/>
    <w:rsid w:val="00B3263D"/>
    <w:rsid w:val="00B50636"/>
    <w:rsid w:val="00B72CD5"/>
    <w:rsid w:val="00B77CA9"/>
    <w:rsid w:val="00B97B9C"/>
    <w:rsid w:val="00BA2739"/>
    <w:rsid w:val="00BB4D56"/>
    <w:rsid w:val="00BE55CE"/>
    <w:rsid w:val="00BE7DFD"/>
    <w:rsid w:val="00C23F8D"/>
    <w:rsid w:val="00C245C3"/>
    <w:rsid w:val="00C44E99"/>
    <w:rsid w:val="00C51B8A"/>
    <w:rsid w:val="00C51D57"/>
    <w:rsid w:val="00C8569D"/>
    <w:rsid w:val="00C860DC"/>
    <w:rsid w:val="00CA5F72"/>
    <w:rsid w:val="00CC1746"/>
    <w:rsid w:val="00CF1EFA"/>
    <w:rsid w:val="00D1284A"/>
    <w:rsid w:val="00D26136"/>
    <w:rsid w:val="00D43D90"/>
    <w:rsid w:val="00D80909"/>
    <w:rsid w:val="00D87456"/>
    <w:rsid w:val="00D876DC"/>
    <w:rsid w:val="00D87A56"/>
    <w:rsid w:val="00DB49DA"/>
    <w:rsid w:val="00DD0FEE"/>
    <w:rsid w:val="00DD1083"/>
    <w:rsid w:val="00DE5A4F"/>
    <w:rsid w:val="00E52A79"/>
    <w:rsid w:val="00EB742F"/>
    <w:rsid w:val="00ED3CE1"/>
    <w:rsid w:val="00ED68F9"/>
    <w:rsid w:val="00F02479"/>
    <w:rsid w:val="00F354C4"/>
    <w:rsid w:val="00F446AA"/>
    <w:rsid w:val="00F60DFD"/>
    <w:rsid w:val="00F72B75"/>
    <w:rsid w:val="00F7522D"/>
    <w:rsid w:val="00F93A62"/>
    <w:rsid w:val="00FA2050"/>
    <w:rsid w:val="00FA7DDF"/>
    <w:rsid w:val="00FB3AED"/>
    <w:rsid w:val="00FE04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F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74F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E74F8"/>
  </w:style>
  <w:style w:type="paragraph" w:styleId="a5">
    <w:name w:val="footer"/>
    <w:basedOn w:val="a"/>
    <w:link w:val="a6"/>
    <w:uiPriority w:val="99"/>
    <w:unhideWhenUsed/>
    <w:rsid w:val="00AE74F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E74F8"/>
  </w:style>
  <w:style w:type="table" w:styleId="a7">
    <w:name w:val="Table Grid"/>
    <w:basedOn w:val="a1"/>
    <w:uiPriority w:val="59"/>
    <w:rsid w:val="00D2613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A96121"/>
    <w:pPr>
      <w:ind w:left="720"/>
      <w:contextualSpacing/>
    </w:pPr>
    <w:rPr>
      <w:rFonts w:eastAsiaTheme="minorEastAsia"/>
      <w:lang w:eastAsia="ru-RU"/>
    </w:rPr>
  </w:style>
  <w:style w:type="paragraph" w:styleId="a9">
    <w:name w:val="Balloon Text"/>
    <w:basedOn w:val="a"/>
    <w:link w:val="aa"/>
    <w:uiPriority w:val="99"/>
    <w:semiHidden/>
    <w:unhideWhenUsed/>
    <w:rsid w:val="00F354C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354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8491</Words>
  <Characters>48405</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pc7</dc:creator>
  <cp:lastModifiedBy>Пользователь</cp:lastModifiedBy>
  <cp:revision>2</cp:revision>
  <cp:lastPrinted>2019-06-17T11:11:00Z</cp:lastPrinted>
  <dcterms:created xsi:type="dcterms:W3CDTF">2021-01-19T11:23:00Z</dcterms:created>
  <dcterms:modified xsi:type="dcterms:W3CDTF">2021-01-19T11:23:00Z</dcterms:modified>
</cp:coreProperties>
</file>