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2" w:rsidRPr="00D05AB2" w:rsidRDefault="00D05AB2" w:rsidP="00D05AB2">
      <w:pPr>
        <w:autoSpaceDE w:val="0"/>
        <w:autoSpaceDN w:val="0"/>
        <w:adjustRightInd w:val="0"/>
        <w:spacing w:after="0" w:line="240" w:lineRule="auto"/>
        <w:ind w:left="-851" w:right="-284"/>
        <w:jc w:val="center"/>
        <w:rPr>
          <w:rFonts w:cstheme="minorHAnsi"/>
          <w:b/>
          <w:bCs/>
          <w:iCs/>
          <w:color w:val="000000"/>
          <w:sz w:val="32"/>
          <w:szCs w:val="32"/>
        </w:rPr>
      </w:pPr>
      <w:r w:rsidRPr="00D05AB2">
        <w:rPr>
          <w:rFonts w:cstheme="minorHAnsi"/>
          <w:b/>
          <w:bCs/>
          <w:iCs/>
          <w:color w:val="000000"/>
          <w:sz w:val="32"/>
          <w:szCs w:val="32"/>
        </w:rPr>
        <w:t>Занятие из цикла «Приключение будущих первоклассников» «ПРИВИВКА»</w:t>
      </w:r>
    </w:p>
    <w:p w:rsidR="00D05AB2" w:rsidRDefault="00D05AB2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proofErr w:type="gramStart"/>
      <w:r>
        <w:rPr>
          <w:rFonts w:cstheme="minorHAnsi"/>
          <w:bCs/>
          <w:iCs/>
          <w:color w:val="000000"/>
          <w:sz w:val="24"/>
          <w:szCs w:val="24"/>
        </w:rPr>
        <w:t>(заранее подготовьте</w:t>
      </w:r>
      <w:r w:rsidR="00486F6D">
        <w:rPr>
          <w:rFonts w:cstheme="minorHAnsi"/>
          <w:bCs/>
          <w:iCs/>
          <w:color w:val="000000"/>
          <w:sz w:val="24"/>
          <w:szCs w:val="24"/>
        </w:rPr>
        <w:t>:</w:t>
      </w:r>
      <w:r>
        <w:rPr>
          <w:rFonts w:cstheme="minorHAnsi"/>
          <w:bCs/>
          <w:iCs/>
          <w:color w:val="000000"/>
          <w:sz w:val="24"/>
          <w:szCs w:val="24"/>
        </w:rPr>
        <w:t xml:space="preserve"> 1)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бинт, таблетки, </w:t>
      </w:r>
      <w:r>
        <w:rPr>
          <w:rFonts w:cstheme="minorHAnsi"/>
          <w:bCs/>
          <w:iCs/>
          <w:color w:val="000000"/>
          <w:sz w:val="24"/>
          <w:szCs w:val="24"/>
        </w:rPr>
        <w:t>пластырь, термометр</w:t>
      </w:r>
      <w:r w:rsidRPr="00BE6BFB">
        <w:rPr>
          <w:rFonts w:cstheme="minorHAnsi"/>
          <w:bCs/>
          <w:iCs/>
          <w:color w:val="000000"/>
          <w:sz w:val="24"/>
          <w:szCs w:val="24"/>
        </w:rPr>
        <w:t>...</w:t>
      </w:r>
      <w:r>
        <w:rPr>
          <w:rFonts w:cstheme="minorHAnsi"/>
          <w:bCs/>
          <w:iCs/>
          <w:color w:val="000000"/>
          <w:sz w:val="24"/>
          <w:szCs w:val="24"/>
        </w:rPr>
        <w:t>2)разрезанную пиктограмму «Робость»</w:t>
      </w:r>
      <w:r w:rsidR="00486F6D">
        <w:rPr>
          <w:rFonts w:cstheme="minorHAnsi"/>
          <w:bCs/>
          <w:iCs/>
          <w:color w:val="000000"/>
          <w:sz w:val="24"/>
          <w:szCs w:val="24"/>
        </w:rPr>
        <w:t>, 3)листы, карандаши, 4) аудио запись</w:t>
      </w:r>
      <w:r w:rsidR="00612D44">
        <w:rPr>
          <w:rFonts w:cstheme="minorHAnsi"/>
          <w:bCs/>
          <w:iCs/>
          <w:color w:val="000000"/>
          <w:sz w:val="24"/>
          <w:szCs w:val="24"/>
        </w:rPr>
        <w:t>.</w:t>
      </w:r>
      <w:r w:rsidRPr="00BE6BFB">
        <w:rPr>
          <w:rFonts w:cstheme="minorHAnsi"/>
          <w:bCs/>
          <w:iCs/>
          <w:color w:val="000000"/>
          <w:sz w:val="24"/>
          <w:szCs w:val="24"/>
        </w:rPr>
        <w:t>)</w:t>
      </w:r>
      <w:proofErr w:type="gramEnd"/>
    </w:p>
    <w:p w:rsidR="00D05AB2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Предложите ребёнку</w:t>
      </w:r>
      <w:r w:rsidR="00D05AB2">
        <w:rPr>
          <w:rFonts w:cstheme="minorHAnsi"/>
          <w:bCs/>
          <w:iCs/>
          <w:color w:val="000000"/>
          <w:sz w:val="24"/>
          <w:szCs w:val="24"/>
        </w:rPr>
        <w:t xml:space="preserve"> отгадать</w:t>
      </w:r>
      <w:r w:rsidR="0077488F">
        <w:rPr>
          <w:rFonts w:cstheme="minorHAnsi"/>
          <w:bCs/>
          <w:iCs/>
          <w:color w:val="000000"/>
          <w:sz w:val="24"/>
          <w:szCs w:val="24"/>
        </w:rPr>
        <w:t xml:space="preserve"> загадку</w:t>
      </w:r>
      <w:r w:rsidR="00D05AB2">
        <w:rPr>
          <w:rFonts w:cstheme="minorHAnsi"/>
          <w:bCs/>
          <w:iCs/>
          <w:color w:val="000000"/>
          <w:sz w:val="24"/>
          <w:szCs w:val="24"/>
        </w:rPr>
        <w:t xml:space="preserve">: 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Всю ночь летает –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Мышей добывает.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А станет светло –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Спать летит в дупло.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И в лесу, заметьте, дети, есть ночные сторожа.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Сторожей боятся этих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Мыши, прячутся, дрожа!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Очень уж суровы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(филины и совы)</w:t>
      </w:r>
    </w:p>
    <w:p w:rsidR="007D62DE" w:rsidRPr="00BE6BFB" w:rsidRDefault="0077488F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«</w:t>
      </w:r>
      <w:r w:rsidRPr="0077488F">
        <w:rPr>
          <w:rFonts w:cstheme="minorHAnsi"/>
          <w:bCs/>
          <w:iCs/>
          <w:color w:val="000000"/>
          <w:sz w:val="24"/>
          <w:szCs w:val="24"/>
        </w:rPr>
        <w:t>В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>
        <w:rPr>
          <w:rFonts w:cstheme="minorHAnsi"/>
          <w:bCs/>
          <w:iCs/>
          <w:color w:val="000000"/>
          <w:sz w:val="24"/>
          <w:szCs w:val="24"/>
        </w:rPr>
        <w:t>лесной школе тоже есть Ф</w:t>
      </w:r>
      <w:r w:rsidRPr="0077488F">
        <w:rPr>
          <w:rFonts w:cstheme="minorHAnsi"/>
          <w:bCs/>
          <w:iCs/>
          <w:color w:val="000000"/>
          <w:sz w:val="24"/>
          <w:szCs w:val="24"/>
        </w:rPr>
        <w:t>илин</w:t>
      </w:r>
      <w:r>
        <w:rPr>
          <w:rFonts w:cstheme="minorHAnsi"/>
          <w:bCs/>
          <w:iCs/>
          <w:color w:val="000000"/>
          <w:sz w:val="24"/>
          <w:szCs w:val="24"/>
        </w:rPr>
        <w:t>,</w:t>
      </w:r>
      <w:r w:rsidR="007D62DE" w:rsidRPr="0077488F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cstheme="minorHAnsi"/>
          <w:bCs/>
          <w:iCs/>
          <w:color w:val="000000"/>
          <w:sz w:val="24"/>
          <w:szCs w:val="24"/>
        </w:rPr>
        <w:t>посмотри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, что</w:t>
      </w:r>
      <w:r>
        <w:rPr>
          <w:rFonts w:cstheme="minorHAnsi"/>
          <w:bCs/>
          <w:iCs/>
          <w:color w:val="000000"/>
          <w:sz w:val="24"/>
          <w:szCs w:val="24"/>
        </w:rPr>
        <w:t xml:space="preserve"> он </w:t>
      </w:r>
      <w:r w:rsidR="00D05AB2">
        <w:rPr>
          <w:rFonts w:cstheme="minorHAnsi"/>
          <w:bCs/>
          <w:iCs/>
          <w:color w:val="000000"/>
          <w:sz w:val="24"/>
          <w:szCs w:val="24"/>
        </w:rPr>
        <w:t>сегодня н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ам принес (бинт, таблетки, </w:t>
      </w:r>
      <w:r w:rsidR="00D05AB2">
        <w:rPr>
          <w:rFonts w:cstheme="minorHAnsi"/>
          <w:bCs/>
          <w:iCs/>
          <w:color w:val="000000"/>
          <w:sz w:val="24"/>
          <w:szCs w:val="24"/>
        </w:rPr>
        <w:t>термометр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...). Зачем нам нужны эти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предметы? </w:t>
      </w:r>
      <w:r w:rsidR="00D05AB2">
        <w:rPr>
          <w:rFonts w:cstheme="minorHAnsi"/>
          <w:bCs/>
          <w:iCs/>
          <w:color w:val="000000"/>
          <w:sz w:val="24"/>
          <w:szCs w:val="24"/>
        </w:rPr>
        <w:t>Как ты думаешь, к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ем работает Филин?». Филин </w:t>
      </w:r>
      <w:r>
        <w:rPr>
          <w:rFonts w:cstheme="minorHAnsi"/>
          <w:bCs/>
          <w:iCs/>
          <w:color w:val="000000"/>
          <w:sz w:val="24"/>
          <w:szCs w:val="24"/>
        </w:rPr>
        <w:t>приготовил продолжение сказки, т</w:t>
      </w:r>
      <w:r w:rsidR="00D05AB2">
        <w:rPr>
          <w:rFonts w:cstheme="minorHAnsi"/>
          <w:bCs/>
          <w:iCs/>
          <w:color w:val="000000"/>
          <w:sz w:val="24"/>
          <w:szCs w:val="24"/>
        </w:rPr>
        <w:t>.</w:t>
      </w:r>
      <w:r>
        <w:rPr>
          <w:rFonts w:cstheme="minorHAnsi"/>
          <w:bCs/>
          <w:iCs/>
          <w:color w:val="000000"/>
          <w:sz w:val="24"/>
          <w:szCs w:val="24"/>
        </w:rPr>
        <w:t>к</w:t>
      </w:r>
      <w:r w:rsidR="00D05AB2">
        <w:rPr>
          <w:rFonts w:cstheme="minorHAnsi"/>
          <w:bCs/>
          <w:iCs/>
          <w:color w:val="000000"/>
          <w:sz w:val="24"/>
          <w:szCs w:val="24"/>
        </w:rPr>
        <w:t>.</w:t>
      </w:r>
      <w:r>
        <w:rPr>
          <w:rFonts w:cstheme="minorHAnsi"/>
          <w:bCs/>
          <w:iCs/>
          <w:color w:val="000000"/>
          <w:sz w:val="24"/>
          <w:szCs w:val="24"/>
        </w:rPr>
        <w:t xml:space="preserve"> эта часть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одна из его любимых, потому что она</w:t>
      </w:r>
      <w:r w:rsidR="00D05AB2">
        <w:rPr>
          <w:rFonts w:cstheme="minorHAnsi"/>
          <w:bCs/>
          <w:iCs/>
          <w:color w:val="000000"/>
          <w:sz w:val="24"/>
          <w:szCs w:val="24"/>
        </w:rPr>
        <w:t xml:space="preserve"> об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D05AB2">
        <w:rPr>
          <w:rFonts w:cstheme="minorHAnsi"/>
          <w:bCs/>
          <w:iCs/>
          <w:color w:val="000000"/>
          <w:sz w:val="24"/>
          <w:szCs w:val="24"/>
        </w:rPr>
        <w:t>укреплении здоровья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.</w:t>
      </w:r>
    </w:p>
    <w:p w:rsidR="007D62DE" w:rsidRPr="00BE6BFB" w:rsidRDefault="0077488F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Предложите ребёнку вспомни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т</w:t>
      </w:r>
      <w:r>
        <w:rPr>
          <w:rFonts w:cstheme="minorHAnsi"/>
          <w:bCs/>
          <w:iCs/>
          <w:color w:val="000000"/>
          <w:sz w:val="24"/>
          <w:szCs w:val="24"/>
        </w:rPr>
        <w:t>ь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, </w:t>
      </w:r>
      <w:r w:rsidR="00612D44">
        <w:rPr>
          <w:rFonts w:cstheme="minorHAnsi"/>
          <w:bCs/>
          <w:iCs/>
          <w:color w:val="000000"/>
          <w:sz w:val="24"/>
          <w:szCs w:val="24"/>
        </w:rPr>
        <w:t>про что слушали сказку в прошлый раз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.</w:t>
      </w:r>
    </w:p>
    <w:p w:rsidR="007D62DE" w:rsidRPr="00797E7D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color w:val="000000"/>
          <w:sz w:val="28"/>
          <w:szCs w:val="28"/>
        </w:rPr>
        <w:t>Сказка «Прививка»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Утром самым первым в газете появился материал «Наши успехи». Зайчонок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подробно расписал свои математические победы, отметил, что Волчонок стал грамотно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писать сочинения, а Белочка аккуратнее оформлять тетрадь.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Следом за Зайчонком поспешил порадовать всех «Помощниками» Волчонок. Он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рассказывал, как наши ученики дома проявляют настоящую заботу к бабушкам и мамам.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Ребята читали и гордились собой и друг другом. Но что это? Тема помощников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продолжалась и Белочкой в веселом рассказе «Лучший бабушкин помощник». Она по-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proofErr w:type="gramStart"/>
      <w:r w:rsidRPr="00F4484C">
        <w:rPr>
          <w:rFonts w:cstheme="minorHAnsi"/>
          <w:bCs/>
          <w:i/>
          <w:iCs/>
          <w:color w:val="000000"/>
          <w:sz w:val="24"/>
          <w:szCs w:val="24"/>
        </w:rPr>
        <w:t>доброму</w:t>
      </w:r>
      <w:proofErr w:type="gramEnd"/>
      <w:r w:rsidRPr="00F4484C">
        <w:rPr>
          <w:rFonts w:cstheme="minorHAnsi"/>
          <w:bCs/>
          <w:i/>
          <w:iCs/>
          <w:color w:val="000000"/>
          <w:sz w:val="24"/>
          <w:szCs w:val="24"/>
        </w:rPr>
        <w:t>, но с юмором написала о Волчонке, когда он забегал домой на обед. Ученики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долго смеялись над такой «заботой» внука. Волчонок тоже смеялся, он знал, что так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лучше реагировать на шутки, хотя ему было немного грустно. «Как же я о своей бабушке-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то не подумал?» — рассуждал он.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Енот и Лисенок познакомили всех со «Школьными новостями». В основном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новости были хорошими, но одна заставила некоторых учеников встревожиться.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Как это сегодня буд</w:t>
      </w:r>
      <w:r w:rsidR="00797E7D">
        <w:rPr>
          <w:rFonts w:cstheme="minorHAnsi"/>
          <w:bCs/>
          <w:i/>
          <w:iCs/>
          <w:color w:val="000000"/>
          <w:sz w:val="24"/>
          <w:szCs w:val="24"/>
        </w:rPr>
        <w:t>ут делать прививки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? Зачем? Мы и так здоровы! —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забеспокоился Зайчонок.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Прививки делают только здоровым, для того чтобы организм смог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сопротивляться болезни, — объяснил Доктор-Филин. Он был в белоснежном халате, в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бело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й шапочке и с чемоданчиком в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руке.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А это больно? — спросил Зайчонок.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Каждый по-разному относится к боли. Кому-то кажется, что и комар кусается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больно, а кто-то на сильные ушибы не обращает внимания. Это зависит от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 xml:space="preserve">чувствительности, — по - </w:t>
      </w:r>
      <w:proofErr w:type="gramStart"/>
      <w:r w:rsidRPr="00F4484C">
        <w:rPr>
          <w:rFonts w:cstheme="minorHAnsi"/>
          <w:bCs/>
          <w:i/>
          <w:iCs/>
          <w:color w:val="000000"/>
          <w:sz w:val="24"/>
          <w:szCs w:val="24"/>
        </w:rPr>
        <w:t>научному</w:t>
      </w:r>
      <w:proofErr w:type="gramEnd"/>
      <w:r w:rsidRPr="00F4484C">
        <w:rPr>
          <w:rFonts w:cstheme="minorHAnsi"/>
          <w:bCs/>
          <w:i/>
          <w:iCs/>
          <w:color w:val="000000"/>
          <w:sz w:val="24"/>
          <w:szCs w:val="24"/>
        </w:rPr>
        <w:t xml:space="preserve"> отвечал на вопросы Доктор и подготавливал шприц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для укола.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А я не боюсь уколов! — храбро воскликнул Волчонок и приготовился это всем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доказать. Ему очень хотелось загладить неприятное впечатление о себе перед друзьями.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Он отвернулся, чтобы не видеть этого процесса, но, к его удивлению, укол был почти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незаметным.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Ну как? — спросил Лисенок.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Я ничего не почувствовал, Доктор-Филин хорошо умеет делать уколы, —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ответил Волчонок.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Следующий! — улыбаясь, пригласил Доктор.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Ученики один за другим подходили к Филину. Нельзя сказать, что им было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приятно, но они понимали, что ради здоровья можно немного и потерпеть.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Все сделали прививку или кто-то остался? — уточнил Доктор.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Я... Я... Я... остался, — простонал Зайчонок. — Я очень боюсь... Я, наверное,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очень чувствительный?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Все ребята начали уговаривать Зайчонка, а он совсем сжался в комочек и задрожал.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lastRenderedPageBreak/>
        <w:t>— Если ты будешь так напрягаться, то укол действительно будет болезненным,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расслабься, — попросил Зайчонка Доктор.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 xml:space="preserve">— Н... Н... </w:t>
      </w:r>
      <w:proofErr w:type="spellStart"/>
      <w:r w:rsidRPr="00F4484C">
        <w:rPr>
          <w:rFonts w:cstheme="minorHAnsi"/>
          <w:bCs/>
          <w:i/>
          <w:iCs/>
          <w:color w:val="000000"/>
          <w:sz w:val="24"/>
          <w:szCs w:val="24"/>
        </w:rPr>
        <w:t>Нне</w:t>
      </w:r>
      <w:proofErr w:type="spellEnd"/>
      <w:r w:rsidRPr="00F4484C">
        <w:rPr>
          <w:rFonts w:cstheme="minorHAnsi"/>
          <w:bCs/>
          <w:i/>
          <w:iCs/>
          <w:color w:val="000000"/>
          <w:sz w:val="24"/>
          <w:szCs w:val="24"/>
        </w:rPr>
        <w:t>... Не могу! — еле выговорил Зайчонок.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Можно я попробую? — предложил помощь маленький Енот. — Я в школе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совсем еще недавно, и мне страшновато бывает на уроках, да и на переменах тоже. Моя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мама дает мне с собой «Храбрую конфету». Она похожа на обыкновенный леденец, но в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ней содержится средство от страха. Возьми ее себе, Зайчонок, она сейчас тебе нужнее, чем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мне.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Спасибо... — произнес Зайчонок и быстро положил конфету в ротик.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Досчитай до ста, чтобы она подействовала, и ты сможешь выдержать прививку,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произнес тихо Енот.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Заяц начал сосать «Храбрую конфету» и считать с закрытыми глазами. Затем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подошел к Доктору и...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Полная тишина возникла в этот миг, и все ученики с удивлением отметили, что у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Зайца действительно прибавилось храбрости, ведь он смог, даже не охнул.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— Ура «Храброй конфете»! Ура смелому Зайчонку! Ура маленькому Еноту! —</w:t>
      </w:r>
      <w:r>
        <w:rPr>
          <w:rFonts w:cstheme="minorHAnsi"/>
          <w:bCs/>
          <w:i/>
          <w:iCs/>
          <w:color w:val="000000"/>
          <w:sz w:val="24"/>
          <w:szCs w:val="24"/>
        </w:rPr>
        <w:t xml:space="preserve"> </w:t>
      </w:r>
      <w:r w:rsidRPr="00F4484C">
        <w:rPr>
          <w:rFonts w:cstheme="minorHAnsi"/>
          <w:bCs/>
          <w:i/>
          <w:iCs/>
          <w:color w:val="000000"/>
          <w:sz w:val="24"/>
          <w:szCs w:val="24"/>
        </w:rPr>
        <w:t>прокричали радостные ученики.</w:t>
      </w:r>
    </w:p>
    <w:p w:rsidR="007D62DE" w:rsidRPr="00F4484C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/>
          <w:iCs/>
          <w:color w:val="000000"/>
          <w:sz w:val="24"/>
          <w:szCs w:val="24"/>
        </w:rPr>
      </w:pPr>
      <w:r w:rsidRPr="00F4484C">
        <w:rPr>
          <w:rFonts w:cstheme="minorHAnsi"/>
          <w:bCs/>
          <w:i/>
          <w:iCs/>
          <w:color w:val="000000"/>
          <w:sz w:val="24"/>
          <w:szCs w:val="24"/>
        </w:rPr>
        <w:t>А Доктор-Филин загадочно улыбнулся, он много знал об этом волшебстве.</w:t>
      </w: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7D62DE" w:rsidRPr="00BE6BFB" w:rsidRDefault="003934E1" w:rsidP="00D05AB2">
      <w:pPr>
        <w:autoSpaceDE w:val="0"/>
        <w:autoSpaceDN w:val="0"/>
        <w:adjustRightInd w:val="0"/>
        <w:spacing w:after="0" w:line="240" w:lineRule="auto"/>
        <w:ind w:left="-851" w:right="-568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После того, как ребёнок прослушал сказку,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cstheme="minorHAnsi"/>
          <w:bCs/>
          <w:iCs/>
          <w:color w:val="000000"/>
          <w:sz w:val="24"/>
          <w:szCs w:val="24"/>
        </w:rPr>
        <w:t>по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просит</w:t>
      </w:r>
      <w:r>
        <w:rPr>
          <w:rFonts w:cstheme="minorHAnsi"/>
          <w:bCs/>
          <w:iCs/>
          <w:color w:val="000000"/>
          <w:sz w:val="24"/>
          <w:szCs w:val="24"/>
        </w:rPr>
        <w:t>е его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поделиться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D05AB2">
        <w:rPr>
          <w:rFonts w:cstheme="minorHAnsi"/>
          <w:bCs/>
          <w:iCs/>
          <w:color w:val="000000"/>
          <w:sz w:val="24"/>
          <w:szCs w:val="24"/>
        </w:rPr>
        <w:t xml:space="preserve">впечатлениями </w:t>
      </w:r>
      <w:proofErr w:type="gramStart"/>
      <w:r w:rsidR="00D05AB2">
        <w:rPr>
          <w:rFonts w:cstheme="minorHAnsi"/>
          <w:bCs/>
          <w:iCs/>
          <w:color w:val="000000"/>
          <w:sz w:val="24"/>
          <w:szCs w:val="24"/>
        </w:rPr>
        <w:t>от</w:t>
      </w:r>
      <w:proofErr w:type="gramEnd"/>
      <w:r w:rsidR="00D05AB2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услышанного.</w:t>
      </w:r>
    </w:p>
    <w:p w:rsidR="00E642EC" w:rsidRPr="00797E7D" w:rsidRDefault="00811F5B" w:rsidP="00811F5B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3753485</wp:posOffset>
            </wp:positionH>
            <wp:positionV relativeFrom="margin">
              <wp:posOffset>3583305</wp:posOffset>
            </wp:positionV>
            <wp:extent cx="2277110" cy="2262505"/>
            <wp:effectExtent l="19050" t="0" r="8890" b="0"/>
            <wp:wrapSquare wrapText="bothSides"/>
            <wp:docPr id="13" name="Рисунок 13" descr="https://psv4.userapi.com/c856416/u201480720/docs/d9/0caaca9cab36/robost.png?extra=bKHcgSmCoUyy7Dug3-VYDf9a6-quJ80jDakxgYCmatoWt4q3qYHKWtm5D4si58b3pVBDbV6n7IOzQt_I42ifukjuW6LbRyd6v6SVq67xcEF-QTw67SMDapAHAP0e7hTynbdOGqwlyC2DorXJlPx7OSv9u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sv4.userapi.com/c856416/u201480720/docs/d9/0caaca9cab36/robost.png?extra=bKHcgSmCoUyy7Dug3-VYDf9a6-quJ80jDakxgYCmatoWt4q3qYHKWtm5D4si58b3pVBDbV6n7IOzQt_I42ifukjuW6LbRyd6v6SVq67xcEF-QTw67SMDapAHAP0e7hTynbdOGqwlyC2DorXJlPx7OSv9ux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54" t="2206" r="3970" b="1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2DE" w:rsidRPr="00797E7D">
        <w:rPr>
          <w:rFonts w:cstheme="minorHAnsi"/>
          <w:b/>
          <w:bCs/>
          <w:iCs/>
          <w:color w:val="000000"/>
          <w:sz w:val="28"/>
          <w:szCs w:val="28"/>
        </w:rPr>
        <w:t>Игра</w:t>
      </w:r>
      <w:r w:rsidR="00797E7D">
        <w:rPr>
          <w:rFonts w:cstheme="minorHAnsi"/>
          <w:b/>
          <w:bCs/>
          <w:iCs/>
          <w:color w:val="000000"/>
          <w:sz w:val="28"/>
          <w:szCs w:val="28"/>
        </w:rPr>
        <w:t xml:space="preserve"> «Составь картинку»</w:t>
      </w:r>
    </w:p>
    <w:p w:rsidR="007D62DE" w:rsidRPr="00BE6BFB" w:rsidRDefault="00AC4920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Взрослый предлагает ребёнку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собрать картинку и догадаться, какое чувство на ней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изображено (после выполнения задания он показывает пиктограмму «Робость»): «Какое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испыты</w:t>
      </w:r>
      <w:r>
        <w:rPr>
          <w:rFonts w:cstheme="minorHAnsi"/>
          <w:bCs/>
          <w:iCs/>
          <w:color w:val="000000"/>
          <w:sz w:val="24"/>
          <w:szCs w:val="24"/>
        </w:rPr>
        <w:t>вал чувство зайчонок? Посмотри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на </w:t>
      </w:r>
      <w:r w:rsidR="00D05AB2">
        <w:rPr>
          <w:rFonts w:cstheme="minorHAnsi"/>
          <w:bCs/>
          <w:iCs/>
          <w:color w:val="000000"/>
          <w:sz w:val="24"/>
          <w:szCs w:val="24"/>
        </w:rPr>
        <w:t>изображение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... Что произошло с его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ртом? Бровями? Какое у него выражение глаз? Что же это за чувство?.. Да, это — робость.</w:t>
      </w:r>
    </w:p>
    <w:p w:rsidR="007D62DE" w:rsidRDefault="00AC4920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  <w:lang w:val="en-US"/>
        </w:rPr>
      </w:pPr>
      <w:r>
        <w:rPr>
          <w:rFonts w:cstheme="minorHAnsi"/>
          <w:bCs/>
          <w:iCs/>
          <w:color w:val="000000"/>
          <w:sz w:val="24"/>
          <w:szCs w:val="24"/>
        </w:rPr>
        <w:t>Давай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попробуем изобразить это чувство. Глаза чуть опущены. Голова слегка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наклонена в бок. </w:t>
      </w:r>
      <w:r>
        <w:rPr>
          <w:rFonts w:cstheme="minorHAnsi"/>
          <w:bCs/>
          <w:iCs/>
          <w:color w:val="000000"/>
          <w:sz w:val="24"/>
          <w:szCs w:val="24"/>
        </w:rPr>
        <w:t>Сможешь 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зобразить робкого зайчонка?»</w:t>
      </w:r>
    </w:p>
    <w:p w:rsidR="00811F5B" w:rsidRDefault="00811F5B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4"/>
          <w:szCs w:val="24"/>
        </w:rPr>
      </w:pPr>
    </w:p>
    <w:p w:rsidR="00811F5B" w:rsidRDefault="00811F5B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4"/>
          <w:szCs w:val="24"/>
        </w:rPr>
      </w:pPr>
    </w:p>
    <w:p w:rsidR="00E642EC" w:rsidRPr="00797E7D" w:rsidRDefault="00E642E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color w:val="000000"/>
          <w:sz w:val="28"/>
          <w:szCs w:val="28"/>
        </w:rPr>
        <w:t>Пальчиковая гимнастика</w:t>
      </w:r>
    </w:p>
    <w:tbl>
      <w:tblPr>
        <w:tblW w:w="10207" w:type="dxa"/>
        <w:tblInd w:w="-8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50"/>
        <w:gridCol w:w="6557"/>
      </w:tblGrid>
      <w:tr w:rsidR="00811F5B" w:rsidRPr="00811F5B" w:rsidTr="00811F5B">
        <w:tc>
          <w:tcPr>
            <w:tcW w:w="3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«Считалка»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пальчиков у нас?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Посчитаем?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– раз!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Загибаем?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Это – два!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Продолжаем?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Три, четыре…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же пятый?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Вот, смотрите!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Продолжаем на другой: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шестой, седьмой, восьмой…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Пиф-паф-ой-ой-ой</w:t>
            </w:r>
            <w:proofErr w:type="spellEnd"/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Да, девятый он такой!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пальчиков всего?</w:t>
            </w:r>
          </w:p>
          <w:p w:rsidR="00811F5B" w:rsidRPr="00811F5B" w:rsidRDefault="00811F5B" w:rsidP="00811F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Ровно десять! О-го-го!!!</w:t>
            </w:r>
          </w:p>
        </w:tc>
        <w:tc>
          <w:tcPr>
            <w:tcW w:w="6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сгибает руки в локтях, растопыривает пальчики и крутит кистями рук в разные стороны.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загибает левой рукой пальчики на правой руке. На пятый пальчик большой палей поднимает вверх.</w:t>
            </w:r>
          </w:p>
          <w:p w:rsidR="00811F5B" w:rsidRDefault="00811F5B" w:rsidP="0081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486F6D" w:rsidRDefault="00486F6D" w:rsidP="0081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86F6D" w:rsidRDefault="00486F6D" w:rsidP="00811F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86F6D" w:rsidRPr="00811F5B" w:rsidRDefault="00486F6D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продолжает загибать пальчики на другой руке, начиная с мизинца. Когда ребенок загнет восьмой палец, у него получится «пистолет», из которого он стреляет.</w:t>
            </w:r>
          </w:p>
          <w:p w:rsidR="00811F5B" w:rsidRPr="00811F5B" w:rsidRDefault="00811F5B" w:rsidP="00811F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  <w:p w:rsidR="00811F5B" w:rsidRPr="00811F5B" w:rsidRDefault="00811F5B" w:rsidP="00811F5B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11F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Ребенок сгибает руки в локтях, растопыривает пальчики и крутит кистями рук в разные стороны.</w:t>
            </w:r>
          </w:p>
        </w:tc>
      </w:tr>
    </w:tbl>
    <w:p w:rsidR="00E642EC" w:rsidRDefault="00E642E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811F5B" w:rsidRDefault="00811F5B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811F5B" w:rsidRDefault="00811F5B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811F5B" w:rsidRDefault="00811F5B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797E7D" w:rsidRPr="00811F5B" w:rsidRDefault="00797E7D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E642EC" w:rsidRPr="00811F5B" w:rsidRDefault="00E642E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E642EC" w:rsidRPr="00797E7D" w:rsidRDefault="00E642E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color w:val="000000"/>
          <w:sz w:val="28"/>
          <w:szCs w:val="28"/>
        </w:rPr>
        <w:lastRenderedPageBreak/>
        <w:t>Проведи линию, не отрывая руки</w:t>
      </w:r>
    </w:p>
    <w:p w:rsidR="00E642EC" w:rsidRPr="00E642EC" w:rsidRDefault="00811F5B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2433955</wp:posOffset>
            </wp:positionH>
            <wp:positionV relativeFrom="margin">
              <wp:posOffset>521970</wp:posOffset>
            </wp:positionV>
            <wp:extent cx="3719195" cy="1435100"/>
            <wp:effectExtent l="19050" t="0" r="0" b="0"/>
            <wp:wrapSquare wrapText="bothSides"/>
            <wp:docPr id="10" name="Рисунок 10" descr="Знакомимся с геометрией (часть 1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накомимся с геометрией (часть 1)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62" t="68920" r="20181" b="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2EC" w:rsidRPr="00E642EC">
        <w:rPr>
          <w:rFonts w:cstheme="minorHAnsi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2809601" cy="2980480"/>
            <wp:effectExtent l="19050" t="0" r="0" b="0"/>
            <wp:docPr id="2" name="Рисунок 1" descr="C:\Users\nadya\Desktop\заяц не отрывая_files\n1OAyRagY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ya\Desktop\заяц не отрывая_files\n1OAyRagYP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397" t="18836" r="7248" b="1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601" cy="298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864" w:rsidRPr="00104864">
        <w:t xml:space="preserve"> </w:t>
      </w:r>
    </w:p>
    <w:p w:rsidR="007D62DE" w:rsidRPr="00797E7D" w:rsidRDefault="00797E7D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sz w:val="28"/>
          <w:szCs w:val="28"/>
        </w:rPr>
      </w:pPr>
      <w:r>
        <w:rPr>
          <w:rFonts w:cstheme="minorHAnsi"/>
          <w:b/>
          <w:bCs/>
          <w:iCs/>
          <w:sz w:val="28"/>
          <w:szCs w:val="28"/>
        </w:rPr>
        <w:t>Игра «Замри»</w:t>
      </w:r>
    </w:p>
    <w:p w:rsidR="003934E1" w:rsidRPr="00486F6D" w:rsidRDefault="003934E1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sz w:val="24"/>
          <w:szCs w:val="24"/>
        </w:rPr>
      </w:pPr>
      <w:r w:rsidRPr="00486F6D">
        <w:rPr>
          <w:rFonts w:cstheme="minorHAnsi"/>
          <w:b/>
          <w:bCs/>
          <w:iCs/>
          <w:sz w:val="24"/>
          <w:szCs w:val="24"/>
        </w:rPr>
        <w:t>1 вариант (если есть возможность провести игру с 3-4 участниками)</w:t>
      </w:r>
    </w:p>
    <w:p w:rsidR="007D62DE" w:rsidRPr="00486F6D" w:rsidRDefault="003934E1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sz w:val="24"/>
          <w:szCs w:val="24"/>
        </w:rPr>
      </w:pPr>
      <w:r w:rsidRPr="00486F6D">
        <w:rPr>
          <w:rFonts w:cstheme="minorHAnsi"/>
          <w:bCs/>
          <w:iCs/>
          <w:sz w:val="24"/>
          <w:szCs w:val="24"/>
        </w:rPr>
        <w:t>Участники</w:t>
      </w:r>
      <w:r w:rsidR="007D62DE" w:rsidRPr="00486F6D">
        <w:rPr>
          <w:rFonts w:cstheme="minorHAnsi"/>
          <w:bCs/>
          <w:iCs/>
          <w:sz w:val="24"/>
          <w:szCs w:val="24"/>
        </w:rPr>
        <w:t xml:space="preserve"> прыгают в такт музыке (ноги в стороны — вместе, сопровождая прыжки хлопками над головой и по бедрам). Внезапно музыка обрывается. Играющие должны застыть в позе, на которую пришлась остановка музыки. Если кому-то из участников это не удалось, он выбывает из игры. Снова звучит музыка — оставшиеся продолжают выполнять движения. Играют до тех пор, пока в круге останется лишь один играющий.</w:t>
      </w:r>
    </w:p>
    <w:p w:rsidR="003934E1" w:rsidRPr="00486F6D" w:rsidRDefault="003934E1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sz w:val="24"/>
          <w:szCs w:val="24"/>
        </w:rPr>
      </w:pPr>
      <w:r w:rsidRPr="00486F6D">
        <w:rPr>
          <w:rFonts w:cstheme="minorHAnsi"/>
          <w:b/>
          <w:bCs/>
          <w:iCs/>
          <w:sz w:val="24"/>
          <w:szCs w:val="24"/>
        </w:rPr>
        <w:t>2 вариант</w:t>
      </w:r>
    </w:p>
    <w:p w:rsidR="003F4B88" w:rsidRPr="00486F6D" w:rsidRDefault="003934E1" w:rsidP="00486F6D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sz w:val="24"/>
          <w:szCs w:val="24"/>
        </w:rPr>
      </w:pPr>
      <w:r w:rsidRPr="00486F6D">
        <w:rPr>
          <w:rFonts w:cstheme="minorHAnsi"/>
          <w:bCs/>
          <w:iCs/>
          <w:sz w:val="24"/>
          <w:szCs w:val="24"/>
        </w:rPr>
        <w:t>Ребёнок прыгает в такт музыке (ноги в стороны — вместе, сопровождая прыжки хлопками над головой и по бедрам). Внеза</w:t>
      </w:r>
      <w:r w:rsidR="00797E7D">
        <w:rPr>
          <w:rFonts w:cstheme="minorHAnsi"/>
          <w:bCs/>
          <w:iCs/>
          <w:sz w:val="24"/>
          <w:szCs w:val="24"/>
        </w:rPr>
        <w:t>пно музыка обрывается. Он должен</w:t>
      </w:r>
      <w:r w:rsidRPr="00486F6D">
        <w:rPr>
          <w:rFonts w:cstheme="minorHAnsi"/>
          <w:bCs/>
          <w:iCs/>
          <w:sz w:val="24"/>
          <w:szCs w:val="24"/>
        </w:rPr>
        <w:t xml:space="preserve"> застыть в позе, на которую пришлась остановка музыки. Если это не удалось, то зачисляется штрафное очко. Снова звучит музыка —</w:t>
      </w:r>
      <w:r w:rsidR="00797E7D">
        <w:rPr>
          <w:rFonts w:cstheme="minorHAnsi"/>
          <w:bCs/>
          <w:iCs/>
          <w:sz w:val="24"/>
          <w:szCs w:val="24"/>
        </w:rPr>
        <w:t xml:space="preserve"> </w:t>
      </w:r>
      <w:r w:rsidRPr="00486F6D">
        <w:rPr>
          <w:rFonts w:cstheme="minorHAnsi"/>
          <w:bCs/>
          <w:iCs/>
          <w:sz w:val="24"/>
          <w:szCs w:val="24"/>
        </w:rPr>
        <w:t>продолжает выполнять движения. Игра продолжается до 3 штрафных очков.</w:t>
      </w:r>
    </w:p>
    <w:p w:rsidR="007D62DE" w:rsidRPr="00797E7D" w:rsidRDefault="00797E7D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color w:val="000000"/>
          <w:sz w:val="28"/>
          <w:szCs w:val="28"/>
        </w:rPr>
        <w:t>Упражнение «Путаница»</w:t>
      </w: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Сколько животных спрятано на карти</w:t>
      </w:r>
      <w:r w:rsidR="00C542CA">
        <w:rPr>
          <w:rFonts w:cstheme="minorHAnsi"/>
          <w:bCs/>
          <w:iCs/>
          <w:color w:val="000000"/>
          <w:sz w:val="24"/>
          <w:szCs w:val="24"/>
        </w:rPr>
        <w:t>нке? Найди самого робкого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 персонажа и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BE6BFB">
        <w:rPr>
          <w:rFonts w:cstheme="minorHAnsi"/>
          <w:bCs/>
          <w:iCs/>
          <w:color w:val="000000"/>
          <w:sz w:val="24"/>
          <w:szCs w:val="24"/>
        </w:rPr>
        <w:t>раскрась</w:t>
      </w:r>
      <w:r w:rsidR="00486F6D">
        <w:rPr>
          <w:rFonts w:cstheme="minorHAnsi"/>
          <w:bCs/>
          <w:iCs/>
          <w:color w:val="000000"/>
          <w:sz w:val="24"/>
          <w:szCs w:val="24"/>
        </w:rPr>
        <w:t xml:space="preserve"> (нарисуй)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 его.</w:t>
      </w:r>
    </w:p>
    <w:p w:rsidR="00486F6D" w:rsidRPr="00486F6D" w:rsidRDefault="00811F5B" w:rsidP="00486F6D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811F5B">
        <w:rPr>
          <w:rFonts w:cstheme="minorHAnsi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6719163" cy="3964329"/>
            <wp:effectExtent l="19050" t="0" r="5487" b="0"/>
            <wp:docPr id="6" name="Рисунок 7" descr="Игровые задания на коррекцию и развитие зрительного восприят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овые задания на коррекцию и развитие зрительного восприятия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90" t="26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20" cy="396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6D" w:rsidRDefault="00486F6D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4"/>
          <w:szCs w:val="24"/>
        </w:rPr>
      </w:pPr>
    </w:p>
    <w:p w:rsidR="007D62DE" w:rsidRPr="00797E7D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color w:val="000000"/>
          <w:sz w:val="28"/>
          <w:szCs w:val="28"/>
        </w:rPr>
        <w:lastRenderedPageBreak/>
        <w:t>Задание «История в картинках»</w:t>
      </w:r>
    </w:p>
    <w:p w:rsidR="007D62DE" w:rsidRPr="00BE6BFB" w:rsidRDefault="00E642E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Взрослый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: «Когда-то давным-давно люди не знали букв и не умели писать, а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истории, которые им надо было сохранить и запомнить, они рисовали. Такой вид записи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назывался пиктографией, им пользовались в древних странах — в Египте и Ассирии,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EB256C">
        <w:rPr>
          <w:rFonts w:cstheme="minorHAnsi"/>
          <w:bCs/>
          <w:iCs/>
          <w:color w:val="000000"/>
          <w:sz w:val="24"/>
          <w:szCs w:val="24"/>
        </w:rPr>
        <w:t xml:space="preserve">Японии и Китае. Мы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тоже </w:t>
      </w:r>
      <w:r w:rsidR="00EB256C">
        <w:rPr>
          <w:rFonts w:cstheme="minorHAnsi"/>
          <w:bCs/>
          <w:iCs/>
          <w:color w:val="000000"/>
          <w:sz w:val="24"/>
          <w:szCs w:val="24"/>
        </w:rPr>
        <w:t>можем поиграть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в нарисованные истории».</w:t>
      </w:r>
    </w:p>
    <w:p w:rsidR="007D62DE" w:rsidRPr="00BE6BFB" w:rsidRDefault="00E642E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Взрослый</w:t>
      </w:r>
      <w:r w:rsidR="00EB256C">
        <w:rPr>
          <w:rFonts w:cstheme="minorHAnsi"/>
          <w:bCs/>
          <w:iCs/>
          <w:color w:val="000000"/>
          <w:sz w:val="24"/>
          <w:szCs w:val="24"/>
        </w:rPr>
        <w:t xml:space="preserve"> объясняет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, что рисунки должны быть совсем простыми и в то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же время понятными. Только тогда они станут «говорящими». Можно нарисовать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начало одной из историй, например, такой: «Красная Шапочка пошла в лес и</w:t>
      </w:r>
      <w:r w:rsidR="007D62DE"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>встретила волка».</w:t>
      </w:r>
    </w:p>
    <w:p w:rsidR="00486F6D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Как видно на рисунке, запись предельн</w:t>
      </w:r>
      <w:r>
        <w:rPr>
          <w:rFonts w:cstheme="minorHAnsi"/>
          <w:bCs/>
          <w:iCs/>
          <w:color w:val="000000"/>
          <w:sz w:val="24"/>
          <w:szCs w:val="24"/>
        </w:rPr>
        <w:t>о схематична, но полностью отра</w:t>
      </w:r>
      <w:r w:rsidRPr="00BE6BFB">
        <w:rPr>
          <w:rFonts w:cstheme="minorHAnsi"/>
          <w:bCs/>
          <w:iCs/>
          <w:color w:val="000000"/>
          <w:sz w:val="24"/>
          <w:szCs w:val="24"/>
        </w:rPr>
        <w:t>жает все,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что произошло. </w:t>
      </w:r>
    </w:p>
    <w:p w:rsidR="00486F6D" w:rsidRDefault="00486F6D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486F6D">
        <w:rPr>
          <w:rFonts w:cstheme="minorHAnsi"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4878705" cy="2112645"/>
            <wp:effectExtent l="19050" t="0" r="0" b="0"/>
            <wp:docPr id="8" name="Рисунок 16" descr="https://psv4.userapi.com/c856236/u201480720/docs/d3/d8de0104a20a/image101.jpg?extra=5dI4YgnWFccNDIlZBjGSCMoGQ3G1mKeD6DlKXwixSgyZrnN-GYAv-eeA4mexsVt_YWNp0oqmyHIZncQp8CCZBdZPrApH6eHJhzwKGI_HNrGTqMTkEPxp3zDz-JVh8QKpRoQIqJdyeg5AdNC7-By9xQNiW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sv4.userapi.com/c856236/u201480720/docs/d3/d8de0104a20a/image101.jpg?extra=5dI4YgnWFccNDIlZBjGSCMoGQ3G1mKeD6DlKXwixSgyZrnN-GYAv-eeA4mexsVt_YWNp0oqmyHIZncQp8CCZBdZPrApH6eHJhzwKGI_HNrGTqMTkEPxp3zDz-JVh8QKpRoQIqJdyeg5AdNC7-By9xQNiWh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211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92" w:rsidRDefault="003A0892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0C4DA3" w:rsidRDefault="003A0892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="Arial,BoldItalic"/>
          <w:bCs/>
          <w:i/>
          <w:iCs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4.45pt;margin-top:27.85pt;width:30.55pt;height:0;z-index:251671552" o:connectortype="straight">
            <v:stroke endarrow="block"/>
          </v:shape>
        </w:pict>
      </w:r>
      <w:r>
        <w:rPr>
          <w:rFonts w:cs="Arial,BoldItalic"/>
          <w:bCs/>
          <w:i/>
          <w:iCs/>
          <w:noProof/>
          <w:color w:val="000000"/>
          <w:sz w:val="28"/>
          <w:szCs w:val="28"/>
        </w:rPr>
        <w:pict>
          <v:shape id="_x0000_s1033" type="#_x0000_t32" style="position:absolute;left:0;text-align:left;margin-left:-9.3pt;margin-top:27.85pt;width:30.55pt;height:0;z-index:251667456" o:connectortype="straight">
            <v:stroke endarrow="block"/>
          </v:shape>
        </w:pict>
      </w:r>
      <w:r>
        <w:rPr>
          <w:rFonts w:cs="Arial,BoldItalic"/>
          <w:bCs/>
          <w:i/>
          <w:iCs/>
          <w:noProof/>
          <w:color w:val="000000"/>
          <w:sz w:val="28"/>
          <w:szCs w:val="28"/>
        </w:rPr>
        <w:pict>
          <v:shape id="_x0000_s1034" type="#_x0000_t32" style="position:absolute;left:0;text-align:left;margin-left:52.4pt;margin-top:27.85pt;width:30.55pt;height:0;z-index:251668480" o:connectortype="straight">
            <v:stroke endarrow="block"/>
          </v:shape>
        </w:pict>
      </w:r>
      <w:r>
        <w:rPr>
          <w:rFonts w:cs="Arial,BoldItalic"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77470</wp:posOffset>
            </wp:positionV>
            <wp:extent cx="601345" cy="466090"/>
            <wp:effectExtent l="19050" t="0" r="8255" b="0"/>
            <wp:wrapSquare wrapText="bothSides"/>
            <wp:docPr id="1" name="Рисунок 1" descr="Cute Simple Wolf Drawing - Galle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imple Wolf Drawing - Galle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695" t="60973" r="5379" b="4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4DA3">
        <w:rPr>
          <w:rFonts w:cstheme="minorHAnsi"/>
          <w:bCs/>
          <w:iCs/>
          <w:color w:val="000000"/>
          <w:sz w:val="24"/>
          <w:szCs w:val="24"/>
        </w:rPr>
        <w:t>(</w:t>
      </w:r>
      <w:r w:rsidR="000C4DA3" w:rsidRPr="000C4DA3">
        <w:rPr>
          <w:rFonts w:cstheme="minorHAnsi"/>
          <w:bCs/>
          <w:iCs/>
          <w:color w:val="000000"/>
          <w:sz w:val="24"/>
          <w:szCs w:val="24"/>
        </w:rPr>
        <w:drawing>
          <wp:inline distT="0" distB="0" distL="0" distR="0">
            <wp:extent cx="423894" cy="602359"/>
            <wp:effectExtent l="19050" t="0" r="0" b="0"/>
            <wp:docPr id="14" name="Рисунок 13" descr="Рисунок челове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человека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4643" t="62788" b="7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" cy="60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DA3">
        <w:rPr>
          <w:rFonts w:cstheme="minorHAnsi"/>
          <w:bCs/>
          <w:iCs/>
          <w:color w:val="000000"/>
          <w:sz w:val="24"/>
          <w:szCs w:val="24"/>
        </w:rPr>
        <w:t xml:space="preserve">    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="000C4DA3">
        <w:rPr>
          <w:rFonts w:cstheme="minorHAnsi"/>
          <w:bCs/>
          <w:iCs/>
          <w:color w:val="000000"/>
          <w:sz w:val="24"/>
          <w:szCs w:val="24"/>
        </w:rPr>
        <w:t xml:space="preserve">   </w:t>
      </w:r>
      <w:r w:rsidR="000C4DA3" w:rsidRPr="000C4DA3">
        <w:rPr>
          <w:rFonts w:cstheme="minorHAnsi"/>
          <w:bCs/>
          <w:iCs/>
          <w:color w:val="000000"/>
          <w:sz w:val="24"/>
          <w:szCs w:val="24"/>
        </w:rPr>
        <w:drawing>
          <wp:inline distT="0" distB="0" distL="0" distR="0">
            <wp:extent cx="495969" cy="575304"/>
            <wp:effectExtent l="19050" t="0" r="0" b="0"/>
            <wp:docPr id="16" name="Рисунок 7" descr="Как нарисовать елку поэтапно: красивая новогодняя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елку поэтапно: красивая новогодняя картинк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139" t="13493" r="21962"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8" cy="57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Освоив такое письмо, можно будет вместе с ребенком придумывать и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рисовать истории о Буратино, </w:t>
      </w:r>
      <w:proofErr w:type="spellStart"/>
      <w:r w:rsidRPr="00BE6BFB">
        <w:rPr>
          <w:rFonts w:cstheme="minorHAnsi"/>
          <w:bCs/>
          <w:iCs/>
          <w:color w:val="000000"/>
          <w:sz w:val="24"/>
          <w:szCs w:val="24"/>
        </w:rPr>
        <w:t>Дюймовочке</w:t>
      </w:r>
      <w:proofErr w:type="spellEnd"/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 и других сказочных героях, загадывать друг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BE6BFB">
        <w:rPr>
          <w:rFonts w:cstheme="minorHAnsi"/>
          <w:bCs/>
          <w:iCs/>
          <w:color w:val="000000"/>
          <w:sz w:val="24"/>
          <w:szCs w:val="24"/>
        </w:rPr>
        <w:t>другу нарисованные истории так, чтобы один рисовал, а другой, «прочитав», мог</w:t>
      </w:r>
      <w:r>
        <w:rPr>
          <w:rFonts w:cstheme="minorHAnsi"/>
          <w:bCs/>
          <w:iCs/>
          <w:color w:val="000000"/>
          <w:sz w:val="24"/>
          <w:szCs w:val="24"/>
        </w:rPr>
        <w:t xml:space="preserve"> </w:t>
      </w:r>
      <w:r w:rsidRPr="00BE6BFB">
        <w:rPr>
          <w:rFonts w:cstheme="minorHAnsi"/>
          <w:bCs/>
          <w:iCs/>
          <w:color w:val="000000"/>
          <w:sz w:val="24"/>
          <w:szCs w:val="24"/>
        </w:rPr>
        <w:t>рассказать их содержание.</w:t>
      </w:r>
    </w:p>
    <w:p w:rsidR="007D62DE" w:rsidRPr="00797E7D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/>
          <w:bCs/>
          <w:iCs/>
          <w:color w:val="000000"/>
          <w:sz w:val="28"/>
          <w:szCs w:val="28"/>
        </w:rPr>
      </w:pPr>
      <w:r w:rsidRPr="00797E7D">
        <w:rPr>
          <w:rFonts w:cstheme="minorHAnsi"/>
          <w:b/>
          <w:bCs/>
          <w:iCs/>
          <w:color w:val="000000"/>
          <w:sz w:val="28"/>
          <w:szCs w:val="28"/>
        </w:rPr>
        <w:t>Упражнение «Солнечный лучик»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Ребёнок стоит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с закрытыми глазами.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Мы работали, устали. Присели отдохнуть и задремали. Но вот солнечный лучик: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глаз – открой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глаза;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лба – пошевели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бровями;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коснулся</w:t>
      </w:r>
      <w:r w:rsidR="00EB256C">
        <w:rPr>
          <w:rFonts w:cstheme="minorHAnsi"/>
          <w:bCs/>
          <w:iCs/>
          <w:color w:val="000000"/>
          <w:sz w:val="24"/>
          <w:szCs w:val="24"/>
        </w:rPr>
        <w:t xml:space="preserve"> носа – наморщи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 нос;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губ – пошевели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губами;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подбородка – подвигай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челюстью;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плеч – опусти и подними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плечи;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рук – потряси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руками;</w:t>
      </w:r>
    </w:p>
    <w:p w:rsidR="007D62DE" w:rsidRPr="00BE6BFB" w:rsidRDefault="00EB256C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>
        <w:rPr>
          <w:rFonts w:cstheme="minorHAnsi"/>
          <w:bCs/>
          <w:iCs/>
          <w:color w:val="000000"/>
          <w:sz w:val="24"/>
          <w:szCs w:val="24"/>
        </w:rPr>
        <w:t>коснулся ног – ляг на спину и подрыгай</w:t>
      </w:r>
      <w:r w:rsidR="007D62DE" w:rsidRPr="00BE6BFB">
        <w:rPr>
          <w:rFonts w:cstheme="minorHAnsi"/>
          <w:bCs/>
          <w:iCs/>
          <w:color w:val="000000"/>
          <w:sz w:val="24"/>
          <w:szCs w:val="24"/>
        </w:rPr>
        <w:t xml:space="preserve"> ногами.</w:t>
      </w:r>
    </w:p>
    <w:p w:rsidR="007D62DE" w:rsidRPr="00BE6BFB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Солнечный лучик поиграл с ва</w:t>
      </w:r>
      <w:r w:rsidR="00EB256C">
        <w:rPr>
          <w:rFonts w:cstheme="minorHAnsi"/>
          <w:bCs/>
          <w:iCs/>
          <w:color w:val="000000"/>
          <w:sz w:val="24"/>
          <w:szCs w:val="24"/>
        </w:rPr>
        <w:t>ми и скрылся – вставай</w:t>
      </w:r>
      <w:r w:rsidRPr="00BE6BFB">
        <w:rPr>
          <w:rFonts w:cstheme="minorHAnsi"/>
          <w:bCs/>
          <w:iCs/>
          <w:color w:val="000000"/>
          <w:sz w:val="24"/>
          <w:szCs w:val="24"/>
        </w:rPr>
        <w:t xml:space="preserve">, </w:t>
      </w:r>
      <w:r w:rsidR="00EB256C">
        <w:rPr>
          <w:rFonts w:cstheme="minorHAnsi"/>
          <w:bCs/>
          <w:iCs/>
          <w:color w:val="000000"/>
          <w:sz w:val="24"/>
          <w:szCs w:val="24"/>
        </w:rPr>
        <w:t>молодей</w:t>
      </w:r>
      <w:r w:rsidRPr="00BE6BFB">
        <w:rPr>
          <w:rFonts w:cstheme="minorHAnsi"/>
          <w:bCs/>
          <w:iCs/>
          <w:color w:val="000000"/>
          <w:sz w:val="24"/>
          <w:szCs w:val="24"/>
        </w:rPr>
        <w:t>.</w:t>
      </w:r>
    </w:p>
    <w:p w:rsidR="00486F6D" w:rsidRDefault="00486F6D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</w:p>
    <w:p w:rsidR="007D62DE" w:rsidRPr="00D05AB2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theme="minorHAnsi"/>
          <w:bCs/>
          <w:iCs/>
          <w:color w:val="000000"/>
          <w:sz w:val="24"/>
          <w:szCs w:val="24"/>
        </w:rPr>
      </w:pPr>
      <w:r w:rsidRPr="00BE6BFB">
        <w:rPr>
          <w:rFonts w:cstheme="minorHAnsi"/>
          <w:bCs/>
          <w:iCs/>
          <w:color w:val="000000"/>
          <w:sz w:val="24"/>
          <w:szCs w:val="24"/>
        </w:rPr>
        <w:t>На этом наше занятие завершается, до свидания!</w:t>
      </w: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="Arial,BoldItalic"/>
          <w:bCs/>
          <w:i/>
          <w:iCs/>
          <w:color w:val="000000"/>
          <w:sz w:val="28"/>
          <w:szCs w:val="28"/>
        </w:rPr>
      </w:pP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="Arial,BoldItalic"/>
          <w:bCs/>
          <w:i/>
          <w:iCs/>
          <w:color w:val="000000"/>
          <w:sz w:val="28"/>
          <w:szCs w:val="28"/>
        </w:rPr>
      </w:pP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="Arial,BoldItalic"/>
          <w:bCs/>
          <w:i/>
          <w:iCs/>
          <w:color w:val="000000"/>
          <w:sz w:val="28"/>
          <w:szCs w:val="28"/>
        </w:rPr>
      </w:pP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="Arial,BoldItalic"/>
          <w:bCs/>
          <w:i/>
          <w:iCs/>
          <w:color w:val="000000"/>
          <w:sz w:val="28"/>
          <w:szCs w:val="28"/>
        </w:rPr>
      </w:pP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="Arial,BoldItalic"/>
          <w:bCs/>
          <w:i/>
          <w:iCs/>
          <w:color w:val="000000"/>
          <w:sz w:val="28"/>
          <w:szCs w:val="28"/>
        </w:rPr>
      </w:pPr>
    </w:p>
    <w:p w:rsidR="007D62DE" w:rsidRDefault="007D62DE" w:rsidP="00D05AB2">
      <w:pPr>
        <w:autoSpaceDE w:val="0"/>
        <w:autoSpaceDN w:val="0"/>
        <w:adjustRightInd w:val="0"/>
        <w:spacing w:after="0" w:line="240" w:lineRule="auto"/>
        <w:ind w:left="-851" w:right="-284"/>
        <w:rPr>
          <w:rFonts w:cs="Arial,BoldItalic"/>
          <w:bCs/>
          <w:i/>
          <w:iCs/>
          <w:color w:val="000000"/>
          <w:sz w:val="28"/>
          <w:szCs w:val="28"/>
        </w:rPr>
      </w:pPr>
    </w:p>
    <w:p w:rsidR="007D62DE" w:rsidRDefault="00B11E40" w:rsidP="003A0892">
      <w:pPr>
        <w:autoSpaceDE w:val="0"/>
        <w:autoSpaceDN w:val="0"/>
        <w:adjustRightInd w:val="0"/>
        <w:spacing w:after="0" w:line="240" w:lineRule="auto"/>
        <w:ind w:right="-284"/>
        <w:rPr>
          <w:rFonts w:cs="Arial,BoldItalic"/>
          <w:bCs/>
          <w:i/>
          <w:iCs/>
          <w:color w:val="000000"/>
          <w:sz w:val="28"/>
          <w:szCs w:val="28"/>
        </w:rPr>
      </w:pPr>
      <w:r>
        <w:rPr>
          <w:rFonts w:cs="Arial,BoldItalic"/>
          <w:bCs/>
          <w:i/>
          <w:iCs/>
          <w:color w:val="000000"/>
          <w:sz w:val="28"/>
          <w:szCs w:val="28"/>
        </w:rPr>
        <w:br w:type="textWrapping" w:clear="all"/>
      </w:r>
    </w:p>
    <w:p w:rsidR="005B754B" w:rsidRDefault="005B754B" w:rsidP="00D05AB2">
      <w:pPr>
        <w:ind w:right="-284"/>
      </w:pPr>
    </w:p>
    <w:sectPr w:rsidR="005B754B" w:rsidSect="00D05A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D62DE"/>
    <w:rsid w:val="000C4DA3"/>
    <w:rsid w:val="00104864"/>
    <w:rsid w:val="00391712"/>
    <w:rsid w:val="00391DD8"/>
    <w:rsid w:val="003934E1"/>
    <w:rsid w:val="003A0892"/>
    <w:rsid w:val="003F4B88"/>
    <w:rsid w:val="00486F6D"/>
    <w:rsid w:val="005B754B"/>
    <w:rsid w:val="00612D44"/>
    <w:rsid w:val="0077488F"/>
    <w:rsid w:val="00797E7D"/>
    <w:rsid w:val="007D62DE"/>
    <w:rsid w:val="007D64BA"/>
    <w:rsid w:val="00811F5B"/>
    <w:rsid w:val="008B3282"/>
    <w:rsid w:val="00A45B25"/>
    <w:rsid w:val="00AC4920"/>
    <w:rsid w:val="00B11E40"/>
    <w:rsid w:val="00BC198F"/>
    <w:rsid w:val="00C0492B"/>
    <w:rsid w:val="00C542CA"/>
    <w:rsid w:val="00D05AB2"/>
    <w:rsid w:val="00E642EC"/>
    <w:rsid w:val="00EB256C"/>
    <w:rsid w:val="00E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8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1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1F5B"/>
  </w:style>
  <w:style w:type="character" w:customStyle="1" w:styleId="c1">
    <w:name w:val="c1"/>
    <w:basedOn w:val="a0"/>
    <w:rsid w:val="00811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12</cp:revision>
  <dcterms:created xsi:type="dcterms:W3CDTF">2020-04-04T10:31:00Z</dcterms:created>
  <dcterms:modified xsi:type="dcterms:W3CDTF">2020-04-05T11:35:00Z</dcterms:modified>
</cp:coreProperties>
</file>